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62E35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и межеванию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Pr="00F62E35">
        <w:rPr>
          <w:rFonts w:ascii="Times New Roman" w:eastAsia="Calibri" w:hAnsi="Times New Roman" w:cs="Times New Roman"/>
          <w:sz w:val="12"/>
          <w:szCs w:val="12"/>
        </w:rPr>
        <w:t>08.06.2016 года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8E37B0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3A8E" w:rsidRPr="0015017C" w:rsidRDefault="00C83A8E" w:rsidP="00C83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C83A8E" w:rsidP="008460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 w:rsidR="008F5D3F">
        <w:rPr>
          <w:rFonts w:ascii="Times New Roman" w:eastAsia="Calibri" w:hAnsi="Times New Roman" w:cs="Times New Roman"/>
          <w:sz w:val="12"/>
          <w:szCs w:val="12"/>
        </w:rPr>
        <w:t>648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8F5D3F">
        <w:rPr>
          <w:rFonts w:ascii="Times New Roman" w:eastAsia="Calibri" w:hAnsi="Times New Roman" w:cs="Times New Roman"/>
          <w:sz w:val="12"/>
          <w:szCs w:val="12"/>
        </w:rPr>
        <w:t xml:space="preserve">08 июня </w:t>
      </w:r>
      <w:r>
        <w:rPr>
          <w:rFonts w:ascii="Times New Roman" w:eastAsia="Calibri" w:hAnsi="Times New Roman" w:cs="Times New Roman"/>
          <w:sz w:val="12"/>
          <w:szCs w:val="12"/>
        </w:rPr>
        <w:t>2016г. «</w:t>
      </w:r>
      <w:r w:rsidR="00846079" w:rsidRPr="00846079">
        <w:rPr>
          <w:rFonts w:ascii="Times New Roman" w:eastAsia="Calibri" w:hAnsi="Times New Roman" w:cs="Times New Roman"/>
          <w:sz w:val="12"/>
          <w:szCs w:val="12"/>
        </w:rPr>
        <w:t>Об утверждении  Порядка предоставления в 2016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 в целях возмещения части затрат в связи с производством сельскохозяйственной продукции в части расходов на  производство продукции животноводства</w:t>
      </w:r>
      <w:r w:rsidR="00846079"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BD52B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BD52BD">
        <w:rPr>
          <w:rFonts w:ascii="Times New Roman" w:eastAsia="Calibri" w:hAnsi="Times New Roman" w:cs="Times New Roman"/>
          <w:sz w:val="12"/>
          <w:szCs w:val="12"/>
        </w:rPr>
        <w:t>………</w:t>
      </w:r>
      <w:r w:rsidR="00846079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E37B0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7B5316" w:rsidP="004428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442832">
        <w:rPr>
          <w:rFonts w:ascii="Times New Roman" w:eastAsia="Calibri" w:hAnsi="Times New Roman" w:cs="Times New Roman"/>
          <w:sz w:val="12"/>
          <w:szCs w:val="12"/>
        </w:rPr>
        <w:t>Информационны</w:t>
      </w:r>
      <w:r w:rsidR="00442832" w:rsidRPr="00442832">
        <w:rPr>
          <w:rFonts w:ascii="Times New Roman" w:eastAsia="Calibri" w:hAnsi="Times New Roman" w:cs="Times New Roman"/>
          <w:sz w:val="12"/>
          <w:szCs w:val="12"/>
        </w:rPr>
        <w:t>е сообщени</w:t>
      </w:r>
      <w:r w:rsidR="00442832">
        <w:rPr>
          <w:rFonts w:ascii="Times New Roman" w:eastAsia="Calibri" w:hAnsi="Times New Roman" w:cs="Times New Roman"/>
          <w:sz w:val="12"/>
          <w:szCs w:val="12"/>
        </w:rPr>
        <w:t>я</w:t>
      </w:r>
      <w:r w:rsidR="00442832" w:rsidRPr="00442832">
        <w:rPr>
          <w:rFonts w:ascii="Times New Roman" w:eastAsia="Calibri" w:hAnsi="Times New Roman" w:cs="Times New Roman"/>
          <w:sz w:val="12"/>
          <w:szCs w:val="12"/>
        </w:rPr>
        <w:t xml:space="preserve"> о проведен</w:t>
      </w:r>
      <w:proofErr w:type="gramStart"/>
      <w:r w:rsidR="00442832" w:rsidRPr="00442832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442832" w:rsidRPr="00442832">
        <w:rPr>
          <w:rFonts w:ascii="Times New Roman" w:eastAsia="Calibri" w:hAnsi="Times New Roman" w:cs="Times New Roman"/>
          <w:sz w:val="12"/>
          <w:szCs w:val="12"/>
        </w:rPr>
        <w:t>кцион</w:t>
      </w:r>
      <w:r w:rsidR="00442832">
        <w:rPr>
          <w:rFonts w:ascii="Times New Roman" w:eastAsia="Calibri" w:hAnsi="Times New Roman" w:cs="Times New Roman"/>
          <w:sz w:val="12"/>
          <w:szCs w:val="12"/>
        </w:rPr>
        <w:t>ов……………………………………………………………………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442832">
        <w:rPr>
          <w:rFonts w:ascii="Times New Roman" w:eastAsia="Calibri" w:hAnsi="Times New Roman" w:cs="Times New Roman"/>
          <w:sz w:val="12"/>
          <w:szCs w:val="12"/>
        </w:rPr>
        <w:t>……..</w:t>
      </w:r>
      <w:r w:rsidR="00442832" w:rsidRPr="00442832">
        <w:rPr>
          <w:rFonts w:ascii="Times New Roman" w:eastAsia="Calibri" w:hAnsi="Times New Roman" w:cs="Times New Roman"/>
          <w:sz w:val="12"/>
          <w:szCs w:val="12"/>
        </w:rPr>
        <w:t>.</w:t>
      </w:r>
      <w:r w:rsidR="008E37B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757" w:rsidRPr="0015017C" w:rsidRDefault="000E5757" w:rsidP="000E57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0E5757" w:rsidP="000E57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641 от 07 июня 2016г. «</w:t>
      </w:r>
      <w:r w:rsidR="00BF3FED" w:rsidRPr="00BF3FED">
        <w:rPr>
          <w:rFonts w:ascii="Times New Roman" w:eastAsia="Calibri" w:hAnsi="Times New Roman" w:cs="Times New Roman"/>
          <w:sz w:val="12"/>
          <w:szCs w:val="12"/>
        </w:rPr>
        <w:t>Об изъятии земельного участка и квартир, расположенных в п.г.т.Суходол, ул.</w:t>
      </w:r>
      <w:r w:rsidR="00E0704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F3FED" w:rsidRPr="00BF3FED">
        <w:rPr>
          <w:rFonts w:ascii="Times New Roman" w:eastAsia="Calibri" w:hAnsi="Times New Roman" w:cs="Times New Roman"/>
          <w:sz w:val="12"/>
          <w:szCs w:val="12"/>
        </w:rPr>
        <w:t>ДРП-2, д.1 для муниципальных нужд</w:t>
      </w:r>
      <w:r w:rsidR="00BF3FE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BF3FED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8E37B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4C36" w:rsidRPr="0015017C" w:rsidRDefault="00FB4C36" w:rsidP="00FB4C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FB4C36" w:rsidP="00C312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649 от 08 июня 2016г. «</w:t>
      </w:r>
      <w:r w:rsidR="00C312FA" w:rsidRPr="00C312F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  <w:r w:rsidR="00C312FA">
        <w:rPr>
          <w:rFonts w:ascii="Times New Roman" w:eastAsia="Calibri" w:hAnsi="Times New Roman" w:cs="Times New Roman"/>
          <w:sz w:val="12"/>
          <w:szCs w:val="12"/>
        </w:rPr>
        <w:t>№</w:t>
      </w:r>
      <w:r w:rsidR="00C312FA" w:rsidRPr="00C312FA">
        <w:rPr>
          <w:rFonts w:ascii="Times New Roman" w:eastAsia="Calibri" w:hAnsi="Times New Roman" w:cs="Times New Roman"/>
          <w:sz w:val="12"/>
          <w:szCs w:val="12"/>
        </w:rPr>
        <w:t>1477 от 20.12.2013г. «Об утверждении муниципальной Программы «Модернизация объектов коммунальной инфраструктуры</w:t>
      </w:r>
      <w:r w:rsidR="00C312F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312FA" w:rsidRPr="00C312FA">
        <w:rPr>
          <w:rFonts w:ascii="Times New Roman" w:eastAsia="Calibri" w:hAnsi="Times New Roman" w:cs="Times New Roman"/>
          <w:sz w:val="12"/>
          <w:szCs w:val="12"/>
        </w:rPr>
        <w:t>в муниципальном районе Сергиевский Самарской области на 2014-2016гг.»</w:t>
      </w:r>
      <w:r w:rsidR="00C312F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C312FA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8E37B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12FA" w:rsidRPr="0015017C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C312FA" w:rsidP="00531A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629 от 06 июня 2016г. «</w:t>
      </w:r>
      <w:r w:rsidR="00531AF4" w:rsidRPr="00531AF4">
        <w:rPr>
          <w:rFonts w:ascii="Times New Roman" w:eastAsia="Calibri" w:hAnsi="Times New Roman" w:cs="Times New Roman"/>
          <w:sz w:val="12"/>
          <w:szCs w:val="12"/>
        </w:rPr>
        <w:t>Об ограничении применения тарифов на холодное водоснабжение и водоотведение</w:t>
      </w:r>
      <w:r w:rsidR="00531AF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31AF4" w:rsidRPr="00531AF4">
        <w:rPr>
          <w:rFonts w:ascii="Times New Roman" w:eastAsia="Calibri" w:hAnsi="Times New Roman" w:cs="Times New Roman"/>
          <w:sz w:val="12"/>
          <w:szCs w:val="12"/>
        </w:rPr>
        <w:t xml:space="preserve"> в муниципальном районе Сергиевский Самарской области</w:t>
      </w:r>
      <w:r w:rsidR="00531AF4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31AF4">
        <w:rPr>
          <w:rFonts w:ascii="Times New Roman" w:eastAsia="Calibri" w:hAnsi="Times New Roman" w:cs="Times New Roman"/>
          <w:sz w:val="12"/>
          <w:szCs w:val="12"/>
        </w:rPr>
        <w:t>…..</w:t>
      </w:r>
      <w:r w:rsidR="008E37B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010B" w:rsidRPr="0015017C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7E010B" w:rsidP="007E01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 w:rsidR="00236F45">
        <w:rPr>
          <w:rFonts w:ascii="Times New Roman" w:eastAsia="Calibri" w:hAnsi="Times New Roman" w:cs="Times New Roman"/>
          <w:sz w:val="12"/>
          <w:szCs w:val="12"/>
        </w:rPr>
        <w:t>640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236F45">
        <w:rPr>
          <w:rFonts w:ascii="Times New Roman" w:eastAsia="Calibri" w:hAnsi="Times New Roman" w:cs="Times New Roman"/>
          <w:sz w:val="12"/>
          <w:szCs w:val="12"/>
        </w:rPr>
        <w:t>07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июня 2016г. «</w:t>
      </w:r>
      <w:r w:rsidRPr="007E010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№1759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010B">
        <w:rPr>
          <w:rFonts w:ascii="Times New Roman" w:eastAsia="Calibri" w:hAnsi="Times New Roman" w:cs="Times New Roman"/>
          <w:sz w:val="12"/>
          <w:szCs w:val="12"/>
        </w:rPr>
        <w:t>от 30.12.2015 года «Об утверждении муниципальной программы «Дети муниципального района Сергиевский на 2016 – 2020 годы»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834A8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E37B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463D" w:rsidRPr="0015017C" w:rsidRDefault="008A463D" w:rsidP="008A46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8A463D" w:rsidP="008A46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 xml:space="preserve">630 от 06 июня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790E0B" w:rsidRPr="00790E0B">
        <w:rPr>
          <w:rFonts w:ascii="Times New Roman" w:eastAsia="Calibri" w:hAnsi="Times New Roman" w:cs="Times New Roman"/>
          <w:sz w:val="12"/>
          <w:szCs w:val="12"/>
        </w:rPr>
        <w:t>Об установлении в 2016 году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</w:t>
      </w:r>
      <w:proofErr w:type="gramEnd"/>
      <w:r w:rsidR="00790E0B" w:rsidRPr="00790E0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="00790E0B" w:rsidRPr="00790E0B">
        <w:rPr>
          <w:rFonts w:ascii="Times New Roman" w:eastAsia="Calibri" w:hAnsi="Times New Roman" w:cs="Times New Roman"/>
          <w:sz w:val="12"/>
          <w:szCs w:val="12"/>
        </w:rPr>
        <w:t>и ремонт жилого помещения для собственников  жилых помещений, которые не приняли решение о выборе способа управления  многоквартирным домом, стоимости услуги по сбору и вывозу твердых коммунальных отходов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proofErr w:type="gramEnd"/>
      <w:r w:rsidR="00790E0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A834A8">
        <w:rPr>
          <w:rFonts w:ascii="Times New Roman" w:eastAsia="Calibri" w:hAnsi="Times New Roman" w:cs="Times New Roman"/>
          <w:sz w:val="12"/>
          <w:szCs w:val="12"/>
        </w:rPr>
        <w:t>………..</w:t>
      </w:r>
      <w:bookmarkStart w:id="0" w:name="_GoBack"/>
      <w:bookmarkEnd w:id="0"/>
      <w:r w:rsidR="00790E0B">
        <w:rPr>
          <w:rFonts w:ascii="Times New Roman" w:eastAsia="Calibri" w:hAnsi="Times New Roman" w:cs="Times New Roman"/>
          <w:sz w:val="12"/>
          <w:szCs w:val="12"/>
        </w:rPr>
        <w:t>……..</w:t>
      </w:r>
      <w:r w:rsidR="008E37B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E35" w:rsidRDefault="00F62E35" w:rsidP="00F62E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E35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Заключение о результатах публичных слушаний по проекту планировки и межеванию территории </w:t>
      </w:r>
    </w:p>
    <w:p w:rsidR="00F62E35" w:rsidRDefault="00F62E35" w:rsidP="00F62E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E35">
        <w:rPr>
          <w:rFonts w:ascii="Times New Roman" w:eastAsia="Calibri" w:hAnsi="Times New Roman" w:cs="Times New Roman"/>
          <w:b/>
          <w:sz w:val="12"/>
          <w:szCs w:val="12"/>
        </w:rPr>
        <w:t>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b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месторождения»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b/>
          <w:sz w:val="12"/>
          <w:szCs w:val="12"/>
        </w:rPr>
        <w:t xml:space="preserve"> в границах сельского поселения Кутузовский муниципального района Сергиевский Самарской области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08.06.2016 года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10 мая 2016 года по 08 июня 2016  года.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Кутузовский муниципального района Сергиевский Самарской области: 446568, Самарская область, муниципальный район Сергиевский, п. Кутузовский</w:t>
      </w:r>
      <w:proofErr w:type="gramStart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ул. Центральная, д.26.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F62E35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Кутузовский муниципального района Сергиевский  Самарской области № 2 от 05.05.2016г. «О проведении публичных слушаний по проекту планировки и межеванию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области», опубликованное в газете «Сергиевский вестник»  № 25(142)  от  10.05.2016 г.</w:t>
      </w:r>
      <w:proofErr w:type="gramEnd"/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п.</w:t>
      </w:r>
      <w:r w:rsidR="00D9186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2E35">
        <w:rPr>
          <w:rFonts w:ascii="Times New Roman" w:eastAsia="Calibri" w:hAnsi="Times New Roman" w:cs="Times New Roman"/>
          <w:sz w:val="12"/>
          <w:szCs w:val="12"/>
        </w:rPr>
        <w:t>Кутузовский – 16.05.2016 года в 18.00, по адресу: 446568, Самарская область, муниципальный район Сергиевский, п. Кутузовский, ул. Центральная, д.26 - приняли  участие 12 человек.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области,  внесли в протокол публичных слушаний  4  человека.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F62E35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Кутузовский 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области:</w:t>
      </w:r>
      <w:proofErr w:type="gramEnd"/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 и другие мнения, содержащие положительную оценку по вопросу публичных слушаний, высказали 3 человека.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области, не высказаны.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F62E35">
        <w:rPr>
          <w:rFonts w:ascii="Times New Roman" w:eastAsia="Calibri" w:hAnsi="Times New Roman" w:cs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Кутузовский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«Обустройство скважин №№ 318, 321 Южно-</w:t>
      </w:r>
      <w:proofErr w:type="spellStart"/>
      <w:r w:rsidRPr="00F62E35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F62E35">
        <w:rPr>
          <w:rFonts w:ascii="Times New Roman" w:eastAsia="Calibri" w:hAnsi="Times New Roman" w:cs="Times New Roman"/>
          <w:sz w:val="12"/>
          <w:szCs w:val="12"/>
        </w:rPr>
        <w:t xml:space="preserve"> месторождения</w:t>
      </w:r>
      <w:proofErr w:type="gramEnd"/>
      <w:r w:rsidRPr="00F62E35">
        <w:rPr>
          <w:rFonts w:ascii="Times New Roman" w:eastAsia="Calibri" w:hAnsi="Times New Roman" w:cs="Times New Roman"/>
          <w:sz w:val="12"/>
          <w:szCs w:val="12"/>
        </w:rPr>
        <w:t>» в границах сельского поселения Кутузовский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F62E35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E35" w:rsidRPr="00F62E35" w:rsidRDefault="00F62E35" w:rsidP="00F62E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F62E35" w:rsidRDefault="00F62E35" w:rsidP="00F62E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2E35" w:rsidRPr="00F62E35" w:rsidRDefault="00F62E35" w:rsidP="00F62E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E35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2E3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7A6221" w:rsidRPr="0015017C" w:rsidRDefault="007A6221" w:rsidP="007A622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A6221" w:rsidRPr="0015017C" w:rsidRDefault="007A6221" w:rsidP="007A6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A6221" w:rsidRPr="0015017C" w:rsidRDefault="007A6221" w:rsidP="007A6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A6221" w:rsidRPr="0015017C" w:rsidRDefault="007A6221" w:rsidP="007A6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A6221" w:rsidRPr="0015017C" w:rsidRDefault="007A6221" w:rsidP="007A6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A6221" w:rsidRPr="0015017C" w:rsidRDefault="00BC305F" w:rsidP="007A6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08 июня </w:t>
      </w:r>
      <w:r w:rsidR="007A6221"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               </w:t>
      </w:r>
      <w:r w:rsidR="007A622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A6221"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7A622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A6221" w:rsidRPr="0015017C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A6221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="007A6221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7A6221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</w:t>
      </w:r>
      <w:r w:rsidR="007A6221">
        <w:rPr>
          <w:rFonts w:ascii="Times New Roman" w:eastAsia="Calibri" w:hAnsi="Times New Roman" w:cs="Times New Roman"/>
          <w:sz w:val="12"/>
          <w:szCs w:val="12"/>
        </w:rPr>
        <w:t xml:space="preserve">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648</w:t>
      </w:r>
    </w:p>
    <w:p w:rsidR="00E0258C" w:rsidRDefault="00E0258C" w:rsidP="00E025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258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 Порядка предоставления в 2016 году субсидий сельскохозяйственным товаропроизводителям </w:t>
      </w:r>
    </w:p>
    <w:p w:rsidR="00E0258C" w:rsidRDefault="00E0258C" w:rsidP="00E025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258C">
        <w:rPr>
          <w:rFonts w:ascii="Times New Roman" w:eastAsia="Calibri" w:hAnsi="Times New Roman" w:cs="Times New Roman"/>
          <w:b/>
          <w:sz w:val="12"/>
          <w:szCs w:val="12"/>
        </w:rPr>
        <w:t xml:space="preserve">и организациям агропромышленного комплекса, осуществляющим свою деятельность на территории 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258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области,  в целях возмещения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части затрат в связи </w:t>
      </w:r>
      <w:r w:rsidRPr="00E0258C">
        <w:rPr>
          <w:rFonts w:ascii="Times New Roman" w:eastAsia="Calibri" w:hAnsi="Times New Roman" w:cs="Times New Roman"/>
          <w:b/>
          <w:sz w:val="12"/>
          <w:szCs w:val="12"/>
        </w:rPr>
        <w:t>с производством сельскохозяйственной продукции в части расходов на  производство продукции животноводства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 от 31.07.1998 года №145-ФЗ, Федеральным законом Российской Федерации от 06.10.2003 года №131-ФЗ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258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>1. Утвердить прилагаемый Порядок предоставления в 2016 году субсидий сельскохозяйственным товаропроизводителям и организациям агропромышленного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258C">
        <w:rPr>
          <w:rFonts w:ascii="Times New Roman" w:eastAsia="Calibri" w:hAnsi="Times New Roman" w:cs="Times New Roman"/>
          <w:sz w:val="12"/>
          <w:szCs w:val="12"/>
        </w:rPr>
        <w:t>комплекса, осуществляющим свою деятельность на территории муниципального района Сергиевский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(Приложение №1).</w:t>
      </w:r>
      <w:proofErr w:type="gramEnd"/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>2. Признать утратившими силу: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proofErr w:type="gramStart"/>
      <w:r w:rsidRPr="00E0258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 от 25.05.2015 года №726 «Об утверждении  Порядка предоставления в 2015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 в целях возмещения  части затрат в связи  с производством сельскохозяйственной продукции в части расходов на  производство продукции животноводства».</w:t>
      </w:r>
      <w:proofErr w:type="gramEnd"/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 xml:space="preserve">2.2. </w:t>
      </w:r>
      <w:proofErr w:type="gramStart"/>
      <w:r w:rsidRPr="00E0258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 от 23.12.2015 года №1680 «О внесении изменений в постановление Администрации муниципального района Сергиевский  от 25.05.2015 года №726 «Об утверждении  Порядка предоставления в 2015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 в целях возмещения  части затрат в связи  с производством сельскохозяйственной продукции в части расходов</w:t>
      </w:r>
      <w:proofErr w:type="gramEnd"/>
      <w:r w:rsidRPr="00E0258C">
        <w:rPr>
          <w:rFonts w:ascii="Times New Roman" w:eastAsia="Calibri" w:hAnsi="Times New Roman" w:cs="Times New Roman"/>
          <w:sz w:val="12"/>
          <w:szCs w:val="12"/>
        </w:rPr>
        <w:t xml:space="preserve"> на  производство продукции животноводства».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lastRenderedPageBreak/>
        <w:t>4.Настоящее постановление вступает в силу со дня официального опубликования.</w:t>
      </w:r>
    </w:p>
    <w:p w:rsidR="00E0258C" w:rsidRPr="00E0258C" w:rsidRDefault="00E0258C" w:rsidP="00E025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E0258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0258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руководителя Управления сельского хозяйства администрации муниципального района Сергиевский Трифонова И.В.</w:t>
      </w:r>
    </w:p>
    <w:p w:rsidR="00E0258C" w:rsidRDefault="00E0258C" w:rsidP="00E025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73612" w:rsidRDefault="00E0258C" w:rsidP="00E025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258C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73612" w:rsidRDefault="00E73612" w:rsidP="007347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7451" w:rsidRPr="0015017C" w:rsidRDefault="00867451" w:rsidP="00867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867451" w:rsidRPr="0015017C" w:rsidRDefault="00867451" w:rsidP="00867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67451" w:rsidRPr="0015017C" w:rsidRDefault="00867451" w:rsidP="008674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7451" w:rsidRDefault="00867451" w:rsidP="00867451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 w:rsidR="00A71108">
        <w:rPr>
          <w:rFonts w:ascii="Times New Roman" w:hAnsi="Times New Roman"/>
          <w:i/>
          <w:sz w:val="12"/>
          <w:szCs w:val="12"/>
        </w:rPr>
        <w:t>648</w:t>
      </w:r>
      <w:r>
        <w:rPr>
          <w:rFonts w:ascii="Times New Roman" w:hAnsi="Times New Roman"/>
          <w:i/>
          <w:sz w:val="12"/>
          <w:szCs w:val="12"/>
        </w:rPr>
        <w:t xml:space="preserve"> от “</w:t>
      </w:r>
      <w:r w:rsidR="00A71108">
        <w:rPr>
          <w:rFonts w:ascii="Times New Roman" w:hAnsi="Times New Roman"/>
          <w:i/>
          <w:sz w:val="12"/>
          <w:szCs w:val="12"/>
        </w:rPr>
        <w:t>08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 w:rsidR="00A71108">
        <w:rPr>
          <w:rFonts w:ascii="Times New Roman" w:hAnsi="Times New Roman"/>
          <w:i/>
          <w:sz w:val="12"/>
          <w:szCs w:val="12"/>
        </w:rPr>
        <w:t>июня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00A26">
        <w:rPr>
          <w:rFonts w:ascii="Times New Roman" w:eastAsia="Calibri" w:hAnsi="Times New Roman" w:cs="Times New Roman"/>
          <w:b/>
          <w:bCs/>
          <w:sz w:val="12"/>
          <w:szCs w:val="12"/>
        </w:rPr>
        <w:t>ПОРЯДОК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00A26">
        <w:rPr>
          <w:rFonts w:ascii="Times New Roman" w:eastAsia="Calibri" w:hAnsi="Times New Roman" w:cs="Times New Roman"/>
          <w:b/>
          <w:bCs/>
          <w:sz w:val="12"/>
          <w:szCs w:val="12"/>
        </w:rPr>
        <w:t>предоставления в 2016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1. Настоящий Порядок определяет механизм предоставления в 2016 году субсидий за счет средств местного бюджета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(далее – субсидии).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муниципального района Сергиевский Самарской области производство сельскохозяйственной продукции, её первичную и последующую (промышленную) переработку (в том числе на арендованных основных средствах),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постановлением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Правительства Российской Федерации от 11.06.2008 № 446 (далее – организация агропромышленного комплекса).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2. Субсидии предоставляются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субсидий, утверждаемых в установленном порядке администрации муниципального района Сергиевский  Самарской области  (далее – Администрация).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3.Субсидии предоставляются сельскохозяйственным товаропроизводителям, признанным таковыми в соответствии с частью 1 и пунктом 3 части 2 статьи 3 Федерального закона «О развитии сельского хозяйства» (далее – сельскохозяйственные товаропроизводители) и организациям агропромышленного комплекса, осуществляющим производство сельскохозяйственной продукции в Самарской области (далее – производители).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4. Субсидии не предоставляются: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государственным (муниципальным) учреждениям;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производителям: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находящимся в процессе ликвидации, а также признанным в установленном порядке банкротами и в отношении которых открыта процедура конкурсного производства;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имеющим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просроченную задолженность по возврату бюджетного кредита, предоставленного производителю из областного бюджета;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имеющим неисполненную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не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имеющим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поголовье коров на дату подачи заявления о предоставлении субсидий;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имеющим просроченную задолженность по обязательным платежам в государственные внебюджетные фонды Российской Федерации;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5. Субсидии предоставляются производителям, соответствующим требованиям </w:t>
      </w:r>
      <w:hyperlink w:anchor="Par231" w:history="1">
        <w:r w:rsidRPr="00E00A26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пунктов </w:t>
        </w:r>
      </w:hyperlink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3, </w:t>
      </w:r>
      <w:hyperlink w:anchor="Par234" w:history="1">
        <w:r w:rsidRPr="00E00A26">
          <w:rPr>
            <w:rStyle w:val="ae"/>
            <w:rFonts w:ascii="Times New Roman" w:eastAsia="Calibri" w:hAnsi="Times New Roman" w:cs="Times New Roman"/>
            <w:sz w:val="12"/>
            <w:szCs w:val="12"/>
          </w:rPr>
          <w:t>4</w:t>
        </w:r>
      </w:hyperlink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настоящего Порядка (далее - получатели), в целях возмещения понесенных ими в IV квартале предыдущего и I - III кварталах текущего финансовых годов затрат на производство продукции животноводства (за исключением затрат, ранее возмещенных в соответствии с действующим законодательством).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6. После получения субсидии получатели обязаны соблюдать следующие условия: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представление получателями в Управление сельского хозяйства администрации муниципального района Сергиевский (далее - Управление) в течение финансового года, в котором предоставлена субсидия, и по его итогам отчетности о финансово-экономическом состоянии получателей по форме и в сроки, устанавливаемые в соответствии с действующим законодательством Министерством сельского хозяйства Российской Федерации;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неснижение</w:t>
      </w:r>
      <w:proofErr w:type="spell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поголовья молочных коров на конец отчетного периода в течение текущего финансового года, в котором предоставлена субсидия, по отношению к показателю по состоянию на 1 января 2016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деятельность, указанную в абзаце первом пункта 7 настоящего Порядка, до 1 января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2016 года);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неснижение</w:t>
      </w:r>
      <w:proofErr w:type="spell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поголовья молочных коров на конец отчетного периода в течение текущего финансового года, в котором предоставлена субсидия, по отношению к показателю предыдущего отчетного периода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деятельность, указанную в абзаце первом пункта 7 настоящего Порядка, после 1 января 2016 года);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00A26">
        <w:rPr>
          <w:rFonts w:ascii="Times New Roman" w:eastAsia="Calibri" w:hAnsi="Times New Roman" w:cs="Times New Roman"/>
          <w:sz w:val="12"/>
          <w:szCs w:val="12"/>
        </w:rPr>
        <w:t>неснижение</w:t>
      </w:r>
      <w:proofErr w:type="spell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объема производства коровьего молока в текущем финансовом году по отношению к показателю предыдущего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осуществлял производство коровьего  молока в предыдущем финансовом году);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неснижение</w:t>
      </w:r>
      <w:proofErr w:type="spell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молочной продуктивности коров в текущем финансовом году по отношению к показателю предыдущего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осуществлял производство коровьего молока в предыдущем финансовом году и имел средний показатель молочной продуктивности коров за предыдущий финансовый год менее 6 000 килограммов молока);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исполнение соглашения, заключенного между Администрацией и получателем субсидии, о предоставлении субсидии, предусматривающего согласие получателя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ее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и обществ в их уставных (складочных) капиталах) (далее – соглашение);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предоставление в Управление не позднее 1 февраля последующего финансового года справки о наличии поголовья коров молочного направления, свиноматок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на конец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IV квартала текущего финансового года, подписанной получателем;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отсутствие выявленных в ходе проверок, проводимых уполномоченными органами, недостоверных сведений в представленных в соответствии с пунктом 8  настоящего Порядка документах, а также фактов неправомерного получения субсидии;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lastRenderedPageBreak/>
        <w:t>7. Субсидии предоставляются получателям ежеквартально в целях возмещения затрат на производство молока, отгруженного или реализованного в физическом весе получателями в IV квартале предыдущего и I – III кварталах текущего финансовых годов, полученного от молочных коров, по расчетной ставке субсидии в размере 2 рубля за один килограмм отгруженного или реализованного молока.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8. В целях получения субсидии производителем представляются в Управление (при условии осуществления своей деятельности на территории муниципального района Сергиевский) не позднее 27 декабря текущего финансового года следующие документы: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заявление о предоставлении субсидии;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справка, подтверждающая, что в доходе производителя от реализации товаров (работ, услуг) доля дохода от реализации продукции, включенный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постановлением Правительства Российской Федерации от 11.06.2008 № 446, составляет не менее чем семьдесят процентов за календарный год, подписанная руководителем сельскохозяйственного товаропроизводителя (за исключением крестьянских (фермерских) хозяйств);</w:t>
      </w:r>
      <w:proofErr w:type="gramEnd"/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справка-расчет для предоставления субсидии по форме согласно приложениям 1 к настоящему Порядку;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справка о производственных показателях по форме согласно приложению 2 к настоящему Порядку;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письмо, подтверждающее, что производитель на дату подачи заявления о предоставлении субсидии имеет поголовье коров, осуществляет производство молока,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производителем;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 на дату не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чем за 30 дней до даты подачи производителем заявления о предоставлении субсидии;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справки государственных внебюджетных фондов (Пенсионный фонд Российской Федерации, Фонд социального страхования Российской Федерации) об отсутствии просроченной задолженности по обязательным платежам на дату не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чем за 30 дней до даты обращения производителя в министерство для предоставления субсидии (если производитель зарегистрирован в указанных государственных внебюджетных фондах);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платежам).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выписка из Единого государственного реестра юридических лиц (если производитель является юридическим лицом), выданная не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чем за 30 дней до даты подачи производителем заявления о предоставлении субсидии;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</w:t>
      </w:r>
      <w:proofErr w:type="gramStart"/>
      <w:r w:rsidRPr="00E00A26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E00A26">
        <w:rPr>
          <w:rFonts w:ascii="Times New Roman" w:eastAsia="Calibri" w:hAnsi="Times New Roman" w:cs="Times New Roman"/>
          <w:sz w:val="12"/>
          <w:szCs w:val="12"/>
        </w:rPr>
        <w:t xml:space="preserve"> чем за 30 дней до даты подачи производителем заявления о предоставлении субсидии.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9. Управление в целях предоставления субсидий осуществляет: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ее предоставлении в течение 15 рабочих дней со дня регистрации заявления о предоставлении субсидии.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Предоставление субсидии осуществляется на основании соглашения путем перечисления суммы субсидии на счет, открытый получателю в российской кредитной организации.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Основаниями для отказа в предоставлении производителю субсидии являются: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несоответствие производителя требованиям пунктов 3, 4 настоящего Порядка;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отсутствие, недостаточность или использование в полном объеме лимитов  бюджетных   обязательств   по   предоставлению    субсидий, утвержденных в установленном порядке Администрации;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представление документов, указанных в пункте 8 настоящего Порядка, с нарушением сроков, установленных  пунктом 8 настоящего Порядка, не в полном объеме и (или) не соответствующих требованиям действующего законодательства.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15 рабочих дней со дня регистрации заявления о предоставлении субсидии.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Производитель после устранения причин, послуживших основанием для отказа в предоставлении субсидии, вправе вновь обратиться в Управление с заявлением о предоставлении субсидии в срок, установленный пунктом 8 настоящего Порядка.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10. В случае нарушения получателем условий, предусмотренных пунктом 6 настоящего Порядка, получатель обязан в течение 10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ее часть, полученную неправомерно.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11.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E00A26" w:rsidRPr="00E00A26" w:rsidRDefault="00E00A26" w:rsidP="00E00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0A26">
        <w:rPr>
          <w:rFonts w:ascii="Times New Roman" w:eastAsia="Calibri" w:hAnsi="Times New Roman" w:cs="Times New Roman"/>
          <w:sz w:val="12"/>
          <w:szCs w:val="12"/>
        </w:rPr>
        <w:t>Органы государственного (муниципального)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>ПРИЛОЖЕНИЕ 1</w:t>
      </w:r>
    </w:p>
    <w:p w:rsidR="002521DB" w:rsidRDefault="002521DB" w:rsidP="002521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>к Порядку предоставления в 2016 году субсидий сельскохозяйственным товаропроизводителям</w:t>
      </w:r>
    </w:p>
    <w:p w:rsidR="002521DB" w:rsidRDefault="002521DB" w:rsidP="002521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 xml:space="preserve"> и организациям агропромышленного комплекса, осуществляющим свою деятельность на территории </w:t>
      </w:r>
    </w:p>
    <w:p w:rsidR="002521DB" w:rsidRDefault="002521DB" w:rsidP="002521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Самарской области, в целях возмещения части затрат в связи с производством </w:t>
      </w:r>
    </w:p>
    <w:p w:rsidR="00E73612" w:rsidRDefault="002521DB" w:rsidP="002521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>сельскохозяйственной продукции в части расходов на производство продукции животноводства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521DB" w:rsidRDefault="002521DB" w:rsidP="002521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1DB">
        <w:rPr>
          <w:rFonts w:ascii="Times New Roman" w:eastAsia="Calibri" w:hAnsi="Times New Roman" w:cs="Times New Roman"/>
          <w:b/>
          <w:sz w:val="12"/>
          <w:szCs w:val="12"/>
        </w:rPr>
        <w:t>Справка-расчёт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521DB">
        <w:rPr>
          <w:rFonts w:ascii="Times New Roman" w:eastAsia="Calibri" w:hAnsi="Times New Roman" w:cs="Times New Roman"/>
          <w:b/>
          <w:sz w:val="12"/>
          <w:szCs w:val="12"/>
        </w:rPr>
        <w:t>для предоставления субсидий сельскохозяйственным товаропроизводителям</w:t>
      </w:r>
    </w:p>
    <w:p w:rsidR="002521DB" w:rsidRDefault="002521DB" w:rsidP="002521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1DB">
        <w:rPr>
          <w:rFonts w:ascii="Times New Roman" w:eastAsia="Calibri" w:hAnsi="Times New Roman" w:cs="Times New Roman"/>
          <w:b/>
          <w:sz w:val="12"/>
          <w:szCs w:val="12"/>
        </w:rPr>
        <w:t xml:space="preserve"> и организациям агропромышленного комплекса, осуществляющим  свою деятельность на территории</w:t>
      </w:r>
    </w:p>
    <w:p w:rsidR="00E73612" w:rsidRPr="002521DB" w:rsidRDefault="002521DB" w:rsidP="002521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1D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области, 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21DB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>(полное  наименование сельскохозяйственного товаропроизводителя или организации)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521DB">
        <w:rPr>
          <w:rFonts w:ascii="Times New Roman" w:eastAsia="Calibri" w:hAnsi="Times New Roman" w:cs="Times New Roman"/>
          <w:sz w:val="12"/>
          <w:szCs w:val="12"/>
        </w:rPr>
        <w:t>ИНН</w:t>
      </w:r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                      </w:t>
      </w:r>
      <w:r w:rsidRPr="002521DB">
        <w:rPr>
          <w:rFonts w:ascii="Times New Roman" w:eastAsia="Calibri" w:hAnsi="Times New Roman" w:cs="Times New Roman"/>
          <w:sz w:val="12"/>
          <w:szCs w:val="12"/>
        </w:rPr>
        <w:t>КПП</w:t>
      </w:r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 </w:t>
      </w:r>
      <w:proofErr w:type="gramStart"/>
      <w:r w:rsidRPr="002521DB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2521DB">
        <w:rPr>
          <w:rFonts w:ascii="Times New Roman" w:eastAsia="Calibri" w:hAnsi="Times New Roman" w:cs="Times New Roman"/>
          <w:sz w:val="12"/>
          <w:szCs w:val="12"/>
        </w:rPr>
        <w:t>/счет</w:t>
      </w:r>
      <w:r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_________________________________________________________________________________________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521DB">
        <w:rPr>
          <w:rFonts w:ascii="Times New Roman" w:eastAsia="Calibri" w:hAnsi="Times New Roman" w:cs="Times New Roman"/>
          <w:sz w:val="12"/>
          <w:szCs w:val="12"/>
        </w:rPr>
        <w:t>наименование банка</w:t>
      </w:r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_____________________________________________________________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521DB">
        <w:rPr>
          <w:rFonts w:ascii="Times New Roman" w:eastAsia="Calibri" w:hAnsi="Times New Roman" w:cs="Times New Roman"/>
          <w:sz w:val="12"/>
          <w:szCs w:val="12"/>
        </w:rPr>
        <w:t>БИК</w:t>
      </w:r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                               </w:t>
      </w:r>
      <w:proofErr w:type="spellStart"/>
      <w:proofErr w:type="gramStart"/>
      <w:r w:rsidRPr="002521DB">
        <w:rPr>
          <w:rFonts w:ascii="Times New Roman" w:eastAsia="Calibri" w:hAnsi="Times New Roman" w:cs="Times New Roman"/>
          <w:sz w:val="12"/>
          <w:szCs w:val="12"/>
        </w:rPr>
        <w:t>кор</w:t>
      </w:r>
      <w:proofErr w:type="spellEnd"/>
      <w:r w:rsidRPr="002521DB">
        <w:rPr>
          <w:rFonts w:ascii="Times New Roman" w:eastAsia="Calibri" w:hAnsi="Times New Roman" w:cs="Times New Roman"/>
          <w:sz w:val="12"/>
          <w:szCs w:val="12"/>
        </w:rPr>
        <w:t>/ счет</w:t>
      </w:r>
      <w:proofErr w:type="gramEnd"/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________</w:t>
      </w:r>
      <w:r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________________________________________________________________</w:t>
      </w:r>
      <w:r w:rsidRPr="002521DB"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21DB">
        <w:rPr>
          <w:rFonts w:ascii="Times New Roman" w:eastAsia="Calibri" w:hAnsi="Times New Roman" w:cs="Times New Roman"/>
          <w:sz w:val="12"/>
          <w:szCs w:val="12"/>
        </w:rPr>
        <w:t xml:space="preserve">за период _____________________  20___ г.   </w:t>
      </w:r>
    </w:p>
    <w:p w:rsidR="002521DB" w:rsidRPr="002521DB" w:rsidRDefault="002521DB" w:rsidP="002521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0D61F5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521DB">
        <w:rPr>
          <w:rFonts w:ascii="Times New Roman" w:eastAsia="Calibri" w:hAnsi="Times New Roman" w:cs="Times New Roman"/>
          <w:sz w:val="12"/>
          <w:szCs w:val="12"/>
        </w:rPr>
        <w:t>(квартал)</w:t>
      </w:r>
    </w:p>
    <w:tbl>
      <w:tblPr>
        <w:tblW w:w="751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68"/>
        <w:gridCol w:w="1992"/>
        <w:gridCol w:w="1719"/>
      </w:tblGrid>
      <w:tr w:rsidR="00A728A8" w:rsidRPr="00A728A8" w:rsidTr="00A728A8">
        <w:trPr>
          <w:cantSplit/>
          <w:trHeight w:val="20"/>
        </w:trPr>
        <w:tc>
          <w:tcPr>
            <w:tcW w:w="1134" w:type="dxa"/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продукции животноводства</w:t>
            </w:r>
          </w:p>
        </w:tc>
        <w:tc>
          <w:tcPr>
            <w:tcW w:w="2668" w:type="dxa"/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маточного поголовья крупного рогатого скота, увеличенного за счет ввода нетелей, голов</w:t>
            </w:r>
          </w:p>
        </w:tc>
        <w:tc>
          <w:tcPr>
            <w:tcW w:w="1992" w:type="dxa"/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Расчётная ставка субсидии, предоставляемой единовременно на содержание одной головы, рублей</w:t>
            </w:r>
          </w:p>
        </w:tc>
        <w:tc>
          <w:tcPr>
            <w:tcW w:w="1719" w:type="dxa"/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Сумма </w:t>
            </w: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предоставляемой субсидии, рублей (гр. 2 x гр. 3)</w:t>
            </w:r>
          </w:p>
        </w:tc>
      </w:tr>
      <w:tr w:rsidR="00A728A8" w:rsidRPr="00A728A8" w:rsidTr="005A31DF">
        <w:trPr>
          <w:cantSplit/>
          <w:trHeight w:val="20"/>
        </w:trPr>
        <w:tc>
          <w:tcPr>
            <w:tcW w:w="1134" w:type="dxa"/>
            <w:tcBorders>
              <w:bottom w:val="single" w:sz="6" w:space="0" w:color="auto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668" w:type="dxa"/>
            <w:tcBorders>
              <w:bottom w:val="single" w:sz="6" w:space="0" w:color="auto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92" w:type="dxa"/>
            <w:tcBorders>
              <w:bottom w:val="single" w:sz="6" w:space="0" w:color="auto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19" w:type="dxa"/>
            <w:tcBorders>
              <w:bottom w:val="single" w:sz="6" w:space="0" w:color="auto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A728A8" w:rsidRPr="00A728A8" w:rsidTr="005A31DF">
        <w:trPr>
          <w:cantSplit/>
          <w:trHeight w:val="20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26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728A8" w:rsidRPr="00A728A8" w:rsidTr="005A31DF">
        <w:trPr>
          <w:cantSplit/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28A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A728A8" w:rsidRPr="00A728A8" w:rsidRDefault="00A728A8" w:rsidP="00A728A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C4D3F" w:rsidRDefault="00DC4D3F" w:rsidP="00DC4D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 товаропроизводителя</w:t>
      </w:r>
      <w:r w:rsidRPr="00DC4D3F">
        <w:rPr>
          <w:rFonts w:ascii="Times New Roman" w:eastAsia="Calibri" w:hAnsi="Times New Roman" w:cs="Times New Roman"/>
          <w:sz w:val="12"/>
          <w:szCs w:val="12"/>
          <w:vertAlign w:val="superscript"/>
        </w:rPr>
        <w:t>*</w:t>
      </w:r>
      <w:r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   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 xml:space="preserve">_________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>_____________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>подпись                 И.О.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D3F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 товаропроизводителя**          ___</w:t>
      </w:r>
      <w:r>
        <w:rPr>
          <w:rFonts w:ascii="Times New Roman" w:eastAsia="Calibri" w:hAnsi="Times New Roman" w:cs="Times New Roman"/>
          <w:sz w:val="12"/>
          <w:szCs w:val="12"/>
        </w:rPr>
        <w:t xml:space="preserve">_________   </w:t>
      </w:r>
      <w:r w:rsidRPr="00DC4D3F">
        <w:rPr>
          <w:rFonts w:ascii="Times New Roman" w:eastAsia="Calibri" w:hAnsi="Times New Roman" w:cs="Times New Roman"/>
          <w:sz w:val="12"/>
          <w:szCs w:val="12"/>
        </w:rPr>
        <w:t xml:space="preserve">            _________________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подпись         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 xml:space="preserve">         И.О.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D3F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______________</w:t>
      </w:r>
    </w:p>
    <w:p w:rsidR="00DC4D3F" w:rsidRPr="00DC4D3F" w:rsidRDefault="00DC4D3F" w:rsidP="00DC4D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4D3F">
        <w:rPr>
          <w:rFonts w:ascii="Times New Roman" w:eastAsia="Calibri" w:hAnsi="Times New Roman" w:cs="Times New Roman"/>
          <w:sz w:val="12"/>
          <w:szCs w:val="12"/>
        </w:rPr>
        <w:t>*Для крестьянских (фермерских) хозяйств – подпись главы крестьянского (фермерского) хозяйства, печать, для индивидуального предпринимателя – подпись индивидуального предпринимателя, печать.</w:t>
      </w:r>
      <w:proofErr w:type="gramEnd"/>
    </w:p>
    <w:p w:rsidR="00DC4D3F" w:rsidRPr="00DC4D3F" w:rsidRDefault="00DC4D3F" w:rsidP="00DC4D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012DD2" w:rsidRPr="002521DB" w:rsidRDefault="00012DD2" w:rsidP="00012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2</w:t>
      </w:r>
    </w:p>
    <w:p w:rsidR="00012DD2" w:rsidRDefault="00012DD2" w:rsidP="00012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>к Порядку предоставления в 2016 году субсидий сельскохозяйственным товаропроизводителям</w:t>
      </w:r>
    </w:p>
    <w:p w:rsidR="00012DD2" w:rsidRDefault="00012DD2" w:rsidP="00012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 xml:space="preserve"> и организациям агропромышленного комплекса, осуществляющим свою деятельность на территории </w:t>
      </w:r>
    </w:p>
    <w:p w:rsidR="00012DD2" w:rsidRDefault="00012DD2" w:rsidP="00012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Самарской области, в целях возмещения части затрат в связи с производством </w:t>
      </w:r>
    </w:p>
    <w:p w:rsidR="00E73612" w:rsidRDefault="00012DD2" w:rsidP="001E31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21DB">
        <w:rPr>
          <w:rFonts w:ascii="Times New Roman" w:eastAsia="Calibri" w:hAnsi="Times New Roman" w:cs="Times New Roman"/>
          <w:i/>
          <w:sz w:val="12"/>
          <w:szCs w:val="12"/>
        </w:rPr>
        <w:t>сельскохозяйственной продукции в части расходов на производство продукции животноводства</w:t>
      </w:r>
    </w:p>
    <w:p w:rsidR="00E73612" w:rsidRDefault="00E73612" w:rsidP="007347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31C3" w:rsidRPr="001E31C3" w:rsidRDefault="001E31C3" w:rsidP="001E31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31C3">
        <w:rPr>
          <w:rFonts w:ascii="Times New Roman" w:eastAsia="Calibri" w:hAnsi="Times New Roman" w:cs="Times New Roman"/>
          <w:b/>
          <w:sz w:val="12"/>
          <w:szCs w:val="12"/>
        </w:rPr>
        <w:t>Справка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E31C3">
        <w:rPr>
          <w:rFonts w:ascii="Times New Roman" w:eastAsia="Calibri" w:hAnsi="Times New Roman" w:cs="Times New Roman"/>
          <w:b/>
          <w:sz w:val="12"/>
          <w:szCs w:val="12"/>
        </w:rPr>
        <w:t>о производственных показателях</w:t>
      </w:r>
    </w:p>
    <w:p w:rsidR="001E31C3" w:rsidRPr="001E31C3" w:rsidRDefault="001E31C3" w:rsidP="001E31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31C3">
        <w:rPr>
          <w:rFonts w:ascii="Times New Roman" w:eastAsia="Calibri" w:hAnsi="Times New Roman" w:cs="Times New Roman"/>
          <w:sz w:val="12"/>
          <w:szCs w:val="12"/>
        </w:rPr>
        <w:t>за _______________ 20 ___ г.</w:t>
      </w:r>
    </w:p>
    <w:p w:rsidR="001E31C3" w:rsidRPr="001E31C3" w:rsidRDefault="001E31C3" w:rsidP="001E31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31C3">
        <w:rPr>
          <w:rFonts w:ascii="Times New Roman" w:eastAsia="Calibri" w:hAnsi="Times New Roman" w:cs="Times New Roman"/>
          <w:sz w:val="12"/>
          <w:szCs w:val="12"/>
        </w:rPr>
        <w:t>(квартал)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850"/>
        <w:gridCol w:w="851"/>
        <w:gridCol w:w="709"/>
        <w:gridCol w:w="708"/>
        <w:gridCol w:w="1276"/>
      </w:tblGrid>
      <w:tr w:rsidR="004A1076" w:rsidRPr="001E31C3" w:rsidTr="004A1076">
        <w:trPr>
          <w:trHeight w:val="20"/>
        </w:trPr>
        <w:tc>
          <w:tcPr>
            <w:tcW w:w="2410" w:type="dxa"/>
            <w:vMerge w:val="restart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3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Производственные показатели</w:t>
            </w: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vMerge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на 1 января текущего финансового года</w:t>
            </w:r>
          </w:p>
        </w:tc>
        <w:tc>
          <w:tcPr>
            <w:tcW w:w="851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на начало отчётного квартала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на конец отчётного квартала</w:t>
            </w:r>
          </w:p>
        </w:tc>
        <w:tc>
          <w:tcPr>
            <w:tcW w:w="708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  <w:r w:rsidR="004A107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отчётный </w:t>
            </w: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квартал</w:t>
            </w:r>
          </w:p>
        </w:tc>
        <w:tc>
          <w:tcPr>
            <w:tcW w:w="1276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текущего финансового года нарастающим итогом</w:t>
            </w: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Молочные коровы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850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Произведено продукции животноводства:</w:t>
            </w: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Скот на убой (в живом весе) - всего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Крупный рогатый скот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в 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ч. молодняк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Свиньи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Забито в хозяйстве: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Крупный рогатый скот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в 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ч. молодняк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Свиньи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продуктов животноводства:</w:t>
            </w: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Крупный рогатый скот (в живом весе)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в т.</w:t>
            </w:r>
            <w:r w:rsidR="004A107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ч. молодняк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1076" w:rsidRPr="001E31C3" w:rsidTr="004A1076">
        <w:trPr>
          <w:trHeight w:val="20"/>
        </w:trPr>
        <w:tc>
          <w:tcPr>
            <w:tcW w:w="241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Свиньи (в живом весе)</w:t>
            </w:r>
          </w:p>
        </w:tc>
        <w:tc>
          <w:tcPr>
            <w:tcW w:w="709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0" w:type="dxa"/>
            <w:hideMark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31C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1E31C3" w:rsidRPr="001E31C3" w:rsidRDefault="001E31C3" w:rsidP="001E31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17CF4" w:rsidRDefault="00E17CF4" w:rsidP="00E17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 товаропроизводителя</w:t>
      </w:r>
      <w:r w:rsidRPr="00DC4D3F">
        <w:rPr>
          <w:rFonts w:ascii="Times New Roman" w:eastAsia="Calibri" w:hAnsi="Times New Roman" w:cs="Times New Roman"/>
          <w:sz w:val="12"/>
          <w:szCs w:val="12"/>
          <w:vertAlign w:val="superscript"/>
        </w:rPr>
        <w:t>*</w:t>
      </w:r>
      <w:r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   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 xml:space="preserve">_________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>_____________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17CF4" w:rsidRPr="00DC4D3F" w:rsidRDefault="00E17CF4" w:rsidP="00E17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>подпись                 И.О.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D3F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E17CF4" w:rsidRPr="00DC4D3F" w:rsidRDefault="00E17CF4" w:rsidP="00E17C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D3F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 товаропроизводителя**          ___</w:t>
      </w:r>
      <w:r>
        <w:rPr>
          <w:rFonts w:ascii="Times New Roman" w:eastAsia="Calibri" w:hAnsi="Times New Roman" w:cs="Times New Roman"/>
          <w:sz w:val="12"/>
          <w:szCs w:val="12"/>
        </w:rPr>
        <w:t xml:space="preserve">_________   </w:t>
      </w:r>
      <w:r w:rsidRPr="00DC4D3F">
        <w:rPr>
          <w:rFonts w:ascii="Times New Roman" w:eastAsia="Calibri" w:hAnsi="Times New Roman" w:cs="Times New Roman"/>
          <w:sz w:val="12"/>
          <w:szCs w:val="12"/>
        </w:rPr>
        <w:t xml:space="preserve">            _________________</w:t>
      </w:r>
    </w:p>
    <w:p w:rsidR="00E17CF4" w:rsidRPr="00DC4D3F" w:rsidRDefault="00E17CF4" w:rsidP="00E17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подпись                  </w:t>
      </w:r>
      <w:r w:rsidRPr="00DC4D3F">
        <w:rPr>
          <w:rFonts w:ascii="Times New Roman" w:eastAsia="Calibri" w:hAnsi="Times New Roman" w:cs="Times New Roman"/>
          <w:sz w:val="12"/>
          <w:szCs w:val="12"/>
        </w:rPr>
        <w:t xml:space="preserve">         И.О.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D3F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0F3F3F" w:rsidRPr="000F3F3F" w:rsidRDefault="000F3F3F" w:rsidP="000F3F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F3F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0F3F3F" w:rsidRPr="000F3F3F" w:rsidRDefault="000F3F3F" w:rsidP="000F3F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F3F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0F3F3F" w:rsidRPr="000F3F3F" w:rsidRDefault="000F3F3F" w:rsidP="000F3F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F3F">
        <w:rPr>
          <w:rFonts w:ascii="Times New Roman" w:eastAsia="Calibri" w:hAnsi="Times New Roman" w:cs="Times New Roman"/>
          <w:sz w:val="12"/>
          <w:szCs w:val="12"/>
        </w:rPr>
        <w:t>________________</w:t>
      </w:r>
    </w:p>
    <w:p w:rsidR="000F3F3F" w:rsidRPr="000F3F3F" w:rsidRDefault="000F3F3F" w:rsidP="000F3F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F3F3F">
        <w:rPr>
          <w:rFonts w:ascii="Times New Roman" w:eastAsia="Calibri" w:hAnsi="Times New Roman" w:cs="Times New Roman"/>
          <w:sz w:val="12"/>
          <w:szCs w:val="12"/>
        </w:rPr>
        <w:t xml:space="preserve">*Для крестьянских (фермерских) хозяйств – подпись главы крестьянского (фермерского) хозяйства, печать, для индивидуальных предпринимателей – подпись индивидуального предпринимателя, печать. </w:t>
      </w:r>
      <w:proofErr w:type="gramEnd"/>
    </w:p>
    <w:p w:rsidR="000F3F3F" w:rsidRPr="000F3F3F" w:rsidRDefault="000F3F3F" w:rsidP="000F3F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F3F">
        <w:rPr>
          <w:rFonts w:ascii="Times New Roman" w:eastAsia="Calibri" w:hAnsi="Times New Roman" w:cs="Times New Roman"/>
          <w:sz w:val="12"/>
          <w:szCs w:val="12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5A7F87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5A7F87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712р от 18.05.2016г. «О выставлении на аукцион земельного участка предназначенного для ведения личного подсобного хозяйства» сообщает, что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14 июля 2016 года в 11 ч. 00 мин</w:t>
      </w:r>
      <w:r w:rsidRPr="005A7F87">
        <w:rPr>
          <w:rFonts w:ascii="Times New Roman" w:eastAsia="Calibri" w:hAnsi="Times New Roman" w:cs="Times New Roman"/>
          <w:sz w:val="12"/>
          <w:szCs w:val="12"/>
        </w:rPr>
        <w:t>.  в здании, расположенном по адресу: с. Сергиевск, ул. Советская, д. 65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>, каб. № 19 состоится аукцион, открытый по форме подачи предложения о цене, по продаже в собственность земельного участка, с разрешенным использованием: для ведения личного подсобного хозяйства, с кадастровым номером: 63:31:0702013:222, площадью 606+/-9 кв.м., расположенного по адресу: Самарская область, муниципальный район Сергиевский, с.Сергиевск,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7F87">
        <w:rPr>
          <w:rFonts w:ascii="Times New Roman" w:eastAsia="Calibri" w:hAnsi="Times New Roman" w:cs="Times New Roman"/>
          <w:sz w:val="12"/>
          <w:szCs w:val="12"/>
        </w:rPr>
        <w:t>Чапаева, прилегающий к земельному участку с кадастровым номером 63:31:0702013:176.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Обременения (ограничения): не зарегистрированы.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Начальная цена: 12730,00 рублей. Шаг аукциона: 381 рубль 90 копеек Сумма задатка: 2546,00 рублей.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 КБК 60811406013100000430, ОКТМО 36638432,  с пометкой – задаток для участия в аукционе.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с 09 июня 2016г. по 08 июля 2016г</w:t>
      </w:r>
      <w:r w:rsidRPr="005A7F87">
        <w:rPr>
          <w:rFonts w:ascii="Times New Roman" w:eastAsia="Calibri" w:hAnsi="Times New Roman" w:cs="Times New Roman"/>
          <w:sz w:val="12"/>
          <w:szCs w:val="12"/>
        </w:rPr>
        <w:t>. (выходные дни: суббота, воскресенье), с 9 00 до 16 00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Дата определения участников аукциона: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 xml:space="preserve">12 июля </w:t>
      </w:r>
      <w:smartTag w:uri="urn:schemas-microsoft-com:office:smarttags" w:element="metricconverter">
        <w:smartTagPr>
          <w:attr w:name="ProductID" w:val="2016 г"/>
        </w:smartTagPr>
        <w:r w:rsidRPr="005A7F87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5A7F87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5A7F87" w:rsidRPr="00B043AE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043A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Для участия в аукционе заявители представляют следующие документы: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задатка.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5A7F87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sub_23"/>
      <w:bookmarkEnd w:id="1"/>
      <w:r w:rsidRPr="005A7F87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5A7F87">
        <w:rPr>
          <w:rFonts w:ascii="Times New Roman" w:eastAsia="Calibri" w:hAnsi="Times New Roman" w:cs="Times New Roman"/>
          <w:sz w:val="12"/>
          <w:szCs w:val="12"/>
        </w:rPr>
        <w:t>, если: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7F87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7F87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B043AE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 земельного участка, с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разрешенным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lastRenderedPageBreak/>
        <w:t>использованием: для ведения личного подсобного хозяйства, расположенного по адресу: ____________________________________________________, площадью ____ кв.м.,  кадастровый номер участка ___</w:t>
      </w:r>
      <w:r>
        <w:rPr>
          <w:rFonts w:ascii="Times New Roman" w:eastAsia="Calibri" w:hAnsi="Times New Roman" w:cs="Times New Roman"/>
          <w:sz w:val="12"/>
          <w:szCs w:val="12"/>
        </w:rPr>
        <w:t>___________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_____________.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B043A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7F87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в течение 30 дней после получения подписанного проекта договора купли-продажи земельного участка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</w:t>
      </w:r>
      <w:r w:rsidRPr="005A7F87">
        <w:rPr>
          <w:rFonts w:ascii="Times New Roman" w:eastAsia="Calibri" w:hAnsi="Times New Roman" w:cs="Times New Roman"/>
          <w:sz w:val="12"/>
          <w:szCs w:val="12"/>
        </w:rPr>
        <w:t>_______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задатка:_________________________________________________________________________________________________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5A7F8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5A7F87" w:rsidRPr="005A7F87" w:rsidTr="005A7F87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A7F87" w:rsidRPr="005A7F87" w:rsidRDefault="005A7F87" w:rsidP="005A7F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A7F8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5A7F87" w:rsidRPr="005A7F87" w:rsidRDefault="005A7F87" w:rsidP="005A7F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A7F8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Pr="005A7F8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A7F87" w:rsidRPr="005A7F87" w:rsidRDefault="005A7F87" w:rsidP="005A7F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5A7F87" w:rsidRPr="005A7F87" w:rsidRDefault="005A7F87" w:rsidP="005A7F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A7F8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7F87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5A7F87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5A7F87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5A7F87" w:rsidRPr="005A7F87" w:rsidTr="005A7F87">
        <w:trPr>
          <w:trHeight w:val="74"/>
        </w:trPr>
        <w:tc>
          <w:tcPr>
            <w:tcW w:w="6062" w:type="dxa"/>
          </w:tcPr>
          <w:p w:rsidR="005A7F87" w:rsidRPr="005A7F87" w:rsidRDefault="005A7F87" w:rsidP="005A7F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F87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5A7F87" w:rsidRPr="005A7F87" w:rsidRDefault="005A7F87" w:rsidP="005A7F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F87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5A7F87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5A7F87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"Продавец" продал, а "Покупатель" купил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ведения личного подсобного хозяйства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он есть.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r w:rsidRPr="005A7F87">
        <w:rPr>
          <w:rFonts w:ascii="Times New Roman" w:eastAsia="Calibri" w:hAnsi="Times New Roman" w:cs="Times New Roman"/>
          <w:sz w:val="12"/>
          <w:szCs w:val="12"/>
        </w:rPr>
        <w:t>Не зарегистрированы.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3.1  Кадастровая стоимость земельного участка, согласно копии  кадастрового паспорта  земельного участка, полученной в электронном виде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Pr="005A7F87">
        <w:rPr>
          <w:rFonts w:ascii="Times New Roman" w:eastAsia="Calibri" w:hAnsi="Times New Roman" w:cs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>что подтверждается Протоколом  от «__»_______2016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4.2.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Pr="005A7F87">
        <w:rPr>
          <w:rFonts w:ascii="Times New Roman" w:eastAsia="Calibri" w:hAnsi="Times New Roman" w:cs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 от __________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с даты заключения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60811406013100000430, ОКТМО 36638432. </w:t>
      </w:r>
    </w:p>
    <w:p w:rsid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4.6.Расходы по оформлению настоящего договора оплачивает "Покупатель".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"Продавец" продал, а "Покупатель" купил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с даты поступления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7F87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.1.  Договор вступает в силу </w:t>
      </w:r>
      <w:proofErr w:type="gramStart"/>
      <w:r w:rsidRPr="005A7F87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5A7F87">
        <w:rPr>
          <w:rFonts w:ascii="Times New Roman" w:eastAsia="Calibri" w:hAnsi="Times New Roman" w:cs="Times New Roman"/>
          <w:sz w:val="12"/>
          <w:szCs w:val="12"/>
        </w:rPr>
        <w:t xml:space="preserve"> его подписания сторонами.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5A7F87">
        <w:rPr>
          <w:rFonts w:ascii="Times New Roman" w:eastAsia="Calibri" w:hAnsi="Times New Roman" w:cs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Pr="005A7F87">
        <w:rPr>
          <w:rFonts w:ascii="Times New Roman" w:eastAsia="Calibri" w:hAnsi="Times New Roman" w:cs="Times New Roman"/>
          <w:sz w:val="12"/>
          <w:szCs w:val="12"/>
        </w:rPr>
        <w:t>Приложение № 1. Копия кадастрового паспорта  земельного участка, полученная в электронном виде.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7.2. </w:t>
      </w:r>
      <w:r w:rsidRPr="005A7F87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Pr="005A7F87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«Продавец»: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5A7F87" w:rsidRPr="005A7F87" w:rsidRDefault="005A7F87" w:rsidP="005A7F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7F87">
        <w:rPr>
          <w:rFonts w:ascii="Times New Roman" w:eastAsia="Calibri" w:hAnsi="Times New Roman" w:cs="Times New Roman"/>
          <w:sz w:val="12"/>
          <w:szCs w:val="12"/>
        </w:rPr>
        <w:t>«Покупатель»: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F742E5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F742E5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545р от 07.04.2016г. «О выставлении на аукцион земельного участка предназначенного для использования под торговый павильон» сообщает, что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14 июля 2016 года в 09 ч. 00 мин</w:t>
      </w:r>
      <w:r w:rsidRPr="00F742E5">
        <w:rPr>
          <w:rFonts w:ascii="Times New Roman" w:eastAsia="Calibri" w:hAnsi="Times New Roman" w:cs="Times New Roman"/>
          <w:sz w:val="12"/>
          <w:szCs w:val="12"/>
        </w:rPr>
        <w:t>.  в здании, расположенном по адресу: с. Сергиевск, ул. Советская, д. 65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>, каб. № 19 состоится аукцион, открытый по форме подачи предложения о цене, по продаже в собственность земельного участка, с разрешенным использованием: для использования под торговый павильон, с кадастровым номером: 63:31:1102011:126, площадью 58 кв.м., расположенного по адресу: Самарская область,  Сергиевский район, п.г.т. Суходол, ул. Куйбышева.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Обременения (ограничения): не зарегистрированы. На земельном участке находится объект самовольного строительства.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Начальная цена: 125000,00 рублей. Шаг аукциона: 3750,00 рублей. Сумма задатка: 25000,00 рублей.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 КБК 60811406013130000430, ОКТМО 36638158,  с пометкой – задаток для участия в аукционе.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с 09 июня 2016г. по 08 июля 2016г</w:t>
      </w:r>
      <w:r w:rsidRPr="00F742E5">
        <w:rPr>
          <w:rFonts w:ascii="Times New Roman" w:eastAsia="Calibri" w:hAnsi="Times New Roman" w:cs="Times New Roman"/>
          <w:sz w:val="12"/>
          <w:szCs w:val="12"/>
        </w:rPr>
        <w:t>. (выходные дни: суббота, воскресенье), с 9 00 до 16 00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Дата определения участников аукциона: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 xml:space="preserve">12 июля </w:t>
      </w:r>
      <w:smartTag w:uri="urn:schemas-microsoft-com:office:smarttags" w:element="metricconverter">
        <w:smartTagPr>
          <w:attr w:name="ProductID" w:val="2016 г"/>
        </w:smartTagPr>
        <w:r w:rsidRPr="00F742E5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F742E5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задатка.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F742E5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F742E5">
        <w:rPr>
          <w:rFonts w:ascii="Times New Roman" w:eastAsia="Calibri" w:hAnsi="Times New Roman" w:cs="Times New Roman"/>
          <w:sz w:val="12"/>
          <w:szCs w:val="12"/>
        </w:rPr>
        <w:t>, если: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Договор аренды или купли-продажи земельного участка заключается по цене, предложенной победителем аукциона, или в случае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2E5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2E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 земельного участка, с разрешенным использованием: для использования под торговый павильон, расположенного по адресу: ________________, площадью ____ кв.м.,  кадастровый номер участка ________________.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742E5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в течение 30 дней после получения подписанного проекта договора купли-продажи земельного участка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</w:t>
      </w:r>
      <w:r w:rsidRPr="00F742E5">
        <w:rPr>
          <w:rFonts w:ascii="Times New Roman" w:eastAsia="Calibri" w:hAnsi="Times New Roman" w:cs="Times New Roman"/>
          <w:sz w:val="12"/>
          <w:szCs w:val="12"/>
        </w:rPr>
        <w:t>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</w:t>
      </w:r>
      <w:r w:rsidRPr="00F742E5">
        <w:rPr>
          <w:rFonts w:ascii="Times New Roman" w:eastAsia="Calibri" w:hAnsi="Times New Roman" w:cs="Times New Roman"/>
          <w:sz w:val="12"/>
          <w:szCs w:val="12"/>
        </w:rPr>
        <w:t>____________________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F742E5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F742E5" w:rsidRPr="00F742E5" w:rsidTr="00F742E5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742E5" w:rsidRPr="00F742E5" w:rsidRDefault="00F742E5" w:rsidP="00F742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F742E5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F742E5" w:rsidRPr="00F742E5" w:rsidRDefault="00F742E5" w:rsidP="00F742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Pr="00F742E5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42E5" w:rsidRPr="00F742E5" w:rsidRDefault="00F742E5" w:rsidP="00F742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F742E5" w:rsidRPr="00F742E5" w:rsidRDefault="00F742E5" w:rsidP="00F742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F742E5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2E5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F742E5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F742E5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F742E5" w:rsidRPr="00F742E5" w:rsidTr="00F742E5">
        <w:trPr>
          <w:trHeight w:val="74"/>
        </w:trPr>
        <w:tc>
          <w:tcPr>
            <w:tcW w:w="6062" w:type="dxa"/>
          </w:tcPr>
          <w:p w:rsidR="00F742E5" w:rsidRPr="00F742E5" w:rsidRDefault="00F742E5" w:rsidP="00F742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42E5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F742E5" w:rsidRPr="00F742E5" w:rsidRDefault="00F742E5" w:rsidP="00F742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42E5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F742E5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F742E5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"Продавец" продал, а "Покупатель" купил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использования под торговый павильон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он есть.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r w:rsidRPr="00F742E5">
        <w:rPr>
          <w:rFonts w:ascii="Times New Roman" w:eastAsia="Calibri" w:hAnsi="Times New Roman" w:cs="Times New Roman"/>
          <w:sz w:val="12"/>
          <w:szCs w:val="12"/>
        </w:rPr>
        <w:t>Не зарегистрированы.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3.1  Кадастровая стоимость земельного участка, согласно копии  кадастрового паспорта  земельного участка, полученной в электронном виде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Pr="00F742E5">
        <w:rPr>
          <w:rFonts w:ascii="Times New Roman" w:eastAsia="Calibri" w:hAnsi="Times New Roman" w:cs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>что подтверждается Протоколом  от «__»_______2016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4.2.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Pr="00F742E5">
        <w:rPr>
          <w:rFonts w:ascii="Times New Roman" w:eastAsia="Calibri" w:hAnsi="Times New Roman" w:cs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 от __________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с даты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заключения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60811406013130000430, ОКТМО 36638158. </w:t>
      </w:r>
    </w:p>
    <w:p w:rsid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4.6.Расходы по оформлению настоящего договора оплачивает "Покупатель". 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"Продавец" продал, а "Покупатель" купил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с даты поступления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 w:rsidR="000F4E1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2E5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.1.  Договор вступает в силу </w:t>
      </w:r>
      <w:proofErr w:type="gramStart"/>
      <w:r w:rsidRPr="00F742E5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F742E5">
        <w:rPr>
          <w:rFonts w:ascii="Times New Roman" w:eastAsia="Calibri" w:hAnsi="Times New Roman" w:cs="Times New Roman"/>
          <w:sz w:val="12"/>
          <w:szCs w:val="12"/>
        </w:rPr>
        <w:t xml:space="preserve"> его подписания сторонами.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F742E5">
        <w:rPr>
          <w:rFonts w:ascii="Times New Roman" w:eastAsia="Calibri" w:hAnsi="Times New Roman" w:cs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Pr="00F742E5">
        <w:rPr>
          <w:rFonts w:ascii="Times New Roman" w:eastAsia="Calibri" w:hAnsi="Times New Roman" w:cs="Times New Roman"/>
          <w:sz w:val="12"/>
          <w:szCs w:val="12"/>
        </w:rPr>
        <w:t>Приложение № 1. Копия кадастрового паспорта  земельного участка, полученная в электронном виде.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r w:rsidRPr="00F742E5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Pr="00F742E5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«Продавец»: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F742E5" w:rsidRPr="00F742E5" w:rsidRDefault="00F742E5" w:rsidP="00F742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2E5">
        <w:rPr>
          <w:rFonts w:ascii="Times New Roman" w:eastAsia="Calibri" w:hAnsi="Times New Roman" w:cs="Times New Roman"/>
          <w:sz w:val="12"/>
          <w:szCs w:val="12"/>
        </w:rPr>
        <w:t>«Покупатель»: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D84B48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D84B48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544р от 07.04.2016г. «О выставлении на аукцион земельного участка предназначенного для использования под торговый павильон» сообщает, что </w:t>
      </w:r>
      <w:r w:rsidRPr="00D84B48">
        <w:rPr>
          <w:rFonts w:ascii="Times New Roman" w:eastAsia="Calibri" w:hAnsi="Times New Roman" w:cs="Times New Roman"/>
          <w:b/>
          <w:sz w:val="12"/>
          <w:szCs w:val="12"/>
        </w:rPr>
        <w:t>14 июля 2016 года в 10 ч. 00 мин</w:t>
      </w:r>
      <w:r w:rsidRPr="00D84B48">
        <w:rPr>
          <w:rFonts w:ascii="Times New Roman" w:eastAsia="Calibri" w:hAnsi="Times New Roman" w:cs="Times New Roman"/>
          <w:sz w:val="12"/>
          <w:szCs w:val="12"/>
        </w:rPr>
        <w:t>.  в здании, расположенном по адресу: с. Сергиевск, ул. Советская, д. 65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>, каб. № 19 состоится аукцион, открытый по форме подачи предложения о цене, по продаже в собственность земельного участка, с разрешенным использованием: для использования под торговый павильон, с кадастровым номером: 63:31:1101007:74, площадью 49 кв.м., расположенного по адресу: Самарская область,  Сергиевский район, п.Сургут, пересечение Сквозная/Степная.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Обременения (ограничения): не зарегистрированы. На земельном участке находится объект самовольного строительства.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Начальная цена: 106000,00 рублей. Шаг аукциона: 3180,00 рублей. Сумма задатка: 21200,00 рублей.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 КБК 60811406013100000430, ОКТМО 36638438,  с пометкой – задаток для участия в аукционе.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D84B48">
        <w:rPr>
          <w:rFonts w:ascii="Times New Roman" w:eastAsia="Calibri" w:hAnsi="Times New Roman" w:cs="Times New Roman"/>
          <w:b/>
          <w:sz w:val="12"/>
          <w:szCs w:val="12"/>
        </w:rPr>
        <w:t>с 09 июня 2016г. по  08 июля 2016г</w:t>
      </w:r>
      <w:r w:rsidRPr="00D84B48">
        <w:rPr>
          <w:rFonts w:ascii="Times New Roman" w:eastAsia="Calibri" w:hAnsi="Times New Roman" w:cs="Times New Roman"/>
          <w:sz w:val="12"/>
          <w:szCs w:val="12"/>
        </w:rPr>
        <w:t>. (выходные дни: суббота, воскресенье), с 9 00 до 16 00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Дата определения участников аукциона: </w:t>
      </w:r>
      <w:r w:rsidRPr="00D84B48">
        <w:rPr>
          <w:rFonts w:ascii="Times New Roman" w:eastAsia="Calibri" w:hAnsi="Times New Roman" w:cs="Times New Roman"/>
          <w:b/>
          <w:sz w:val="12"/>
          <w:szCs w:val="12"/>
        </w:rPr>
        <w:t xml:space="preserve">12 июля </w:t>
      </w:r>
      <w:smartTag w:uri="urn:schemas-microsoft-com:office:smarttags" w:element="metricconverter">
        <w:smartTagPr>
          <w:attr w:name="ProductID" w:val="2016 г"/>
        </w:smartTagPr>
        <w:r w:rsidRPr="00D84B48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D84B48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задатка.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D84B48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lastRenderedPageBreak/>
        <w:t>ж) по завершен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D84B48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D84B48">
        <w:rPr>
          <w:rFonts w:ascii="Times New Roman" w:eastAsia="Calibri" w:hAnsi="Times New Roman" w:cs="Times New Roman"/>
          <w:sz w:val="12"/>
          <w:szCs w:val="12"/>
        </w:rPr>
        <w:t>, если: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4B48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4B48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 земельного участка, с разрешенным использованием: для использования под торговый павильон, расположенного по адресу: ________________, площадью ____ кв.м.,  кадастровый номер участка ________________. 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84B48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в течение 30 дней после получения подписанного проекта договора купли-продажи земельного участка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D84B48" w:rsidRPr="00D84B48" w:rsidRDefault="00D84B48" w:rsidP="00D84B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задатка:___________________________________________</w:t>
      </w:r>
      <w:r w:rsidR="00EC01C4">
        <w:rPr>
          <w:rFonts w:ascii="Times New Roman" w:eastAsia="Calibri" w:hAnsi="Times New Roman" w:cs="Times New Roman"/>
          <w:sz w:val="12"/>
          <w:szCs w:val="12"/>
        </w:rPr>
        <w:t>__________</w:t>
      </w:r>
      <w:r w:rsidRPr="00D84B48">
        <w:rPr>
          <w:rFonts w:ascii="Times New Roman" w:eastAsia="Calibri" w:hAnsi="Times New Roman" w:cs="Times New Roman"/>
          <w:sz w:val="12"/>
          <w:szCs w:val="12"/>
        </w:rPr>
        <w:t>____________________________________________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D84B48" w:rsidRPr="00D84B48" w:rsidRDefault="00D84B48" w:rsidP="00D84B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  <w:r w:rsidR="00EC01C4">
        <w:rPr>
          <w:rFonts w:ascii="Times New Roman" w:eastAsia="Calibri" w:hAnsi="Times New Roman" w:cs="Times New Roman"/>
          <w:sz w:val="12"/>
          <w:szCs w:val="12"/>
        </w:rPr>
        <w:t>___________________________________</w:t>
      </w:r>
      <w:r w:rsidRPr="00D84B4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</w:t>
      </w:r>
    </w:p>
    <w:p w:rsidR="00D84B48" w:rsidRPr="00D84B48" w:rsidRDefault="00D84B48" w:rsidP="00EC01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D84B48" w:rsidRPr="00D84B48" w:rsidRDefault="00D84B48" w:rsidP="00EC01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D84B48" w:rsidRPr="00D84B48" w:rsidTr="00EC01C4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84B48" w:rsidRPr="00D84B48" w:rsidRDefault="00D84B48" w:rsidP="00D84B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D84B48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D84B48" w:rsidRPr="00D84B48" w:rsidRDefault="00EC01C4" w:rsidP="00D84B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="00D84B48" w:rsidRPr="00D84B48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84B48" w:rsidRPr="00D84B48" w:rsidRDefault="00EC01C4" w:rsidP="00D84B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D84B48" w:rsidRPr="00D84B48" w:rsidRDefault="00D84B48" w:rsidP="00D84B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D84B48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D84B48" w:rsidRPr="00D84B48" w:rsidRDefault="00D84B48" w:rsidP="00EC01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D84B48" w:rsidRPr="00D84B48" w:rsidRDefault="00D84B48" w:rsidP="00EC01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B48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D84B48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D84B48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D84B48" w:rsidRPr="00D84B48" w:rsidRDefault="00D84B48" w:rsidP="00EC01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D84B48" w:rsidRPr="00D84B48" w:rsidTr="00EC01C4">
        <w:trPr>
          <w:trHeight w:val="74"/>
        </w:trPr>
        <w:tc>
          <w:tcPr>
            <w:tcW w:w="6062" w:type="dxa"/>
          </w:tcPr>
          <w:p w:rsidR="00D84B48" w:rsidRPr="00D84B48" w:rsidRDefault="00D84B48" w:rsidP="00D84B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4B48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D84B48" w:rsidRPr="00D84B48" w:rsidRDefault="00D84B48" w:rsidP="00D84B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4B48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D84B48" w:rsidRPr="00D84B48" w:rsidRDefault="00D84B48" w:rsidP="00EC01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D84B48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D84B48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D84B48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D84B48" w:rsidRPr="00D84B48" w:rsidRDefault="00EC01C4" w:rsidP="00EC01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1.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D84B48" w:rsidRPr="00D84B48" w:rsidRDefault="00D84B48" w:rsidP="00EC01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"Продавец" продал, а "Покупатель" купил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использования под торговый павильон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он есть. </w:t>
      </w:r>
    </w:p>
    <w:p w:rsidR="00D84B48" w:rsidRPr="00D84B48" w:rsidRDefault="00D84B48" w:rsidP="00EC01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>Не зарегистрированы.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3.1  Кадастровая стоимость земельного участка, согласно копии  кадастрового паспорта  земельного участка, полученной в электронном виде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="00D84B48" w:rsidRPr="00D84B48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="00D84B48" w:rsidRPr="00D84B48">
        <w:rPr>
          <w:rFonts w:ascii="Times New Roman" w:eastAsia="Calibri" w:hAnsi="Times New Roman" w:cs="Times New Roman"/>
          <w:sz w:val="12"/>
          <w:szCs w:val="12"/>
        </w:rPr>
        <w:t>что подтверждается Протоколом  от «__»_______2016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4.2.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 от __________</w:t>
      </w:r>
      <w:proofErr w:type="gramStart"/>
      <w:r w:rsidR="00D84B48" w:rsidRPr="00D84B48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="00D84B48" w:rsidRPr="00D84B4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с даты заключения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60811406013100000430, ОКТМО 36638438. </w:t>
      </w:r>
    </w:p>
    <w:p w:rsidR="00147D8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4.6.Расходы по оформлению настоящего договора оплачивает "Покупатель".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"Продавец" продал, а "Покупатель" купил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D84B48">
        <w:rPr>
          <w:rFonts w:ascii="Times New Roman" w:eastAsia="Calibri" w:hAnsi="Times New Roman" w:cs="Times New Roman"/>
          <w:sz w:val="12"/>
          <w:szCs w:val="12"/>
        </w:rPr>
        <w:t>с даты поступления</w:t>
      </w:r>
      <w:proofErr w:type="gramEnd"/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 w:rsidR="002826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4B48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D84B48" w:rsidRPr="00D84B4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4B48">
        <w:rPr>
          <w:rFonts w:ascii="Times New Roman" w:eastAsia="Calibri" w:hAnsi="Times New Roman" w:cs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 xml:space="preserve">.1.  Договор вступает в силу </w:t>
      </w:r>
      <w:proofErr w:type="gramStart"/>
      <w:r w:rsidR="00D84B48" w:rsidRPr="00D84B48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="00D84B48" w:rsidRPr="00D84B48">
        <w:rPr>
          <w:rFonts w:ascii="Times New Roman" w:eastAsia="Calibri" w:hAnsi="Times New Roman" w:cs="Times New Roman"/>
          <w:sz w:val="12"/>
          <w:szCs w:val="12"/>
        </w:rPr>
        <w:t xml:space="preserve"> его подписания сторонами.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>Приложение № 1. Копия кадастрового паспорта  земельного участка, полученная в электронном виде.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r w:rsidR="00D84B48" w:rsidRPr="00D84B48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D84B48" w:rsidRPr="00D84B48" w:rsidRDefault="00147D88" w:rsidP="00147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="00D84B48" w:rsidRPr="00D84B48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D84B48" w:rsidRPr="00147D8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7D88">
        <w:rPr>
          <w:rFonts w:ascii="Times New Roman" w:eastAsia="Calibri" w:hAnsi="Times New Roman" w:cs="Times New Roman"/>
          <w:sz w:val="12"/>
          <w:szCs w:val="12"/>
        </w:rPr>
        <w:t>«Продавец»:</w:t>
      </w:r>
    </w:p>
    <w:p w:rsidR="00D84B48" w:rsidRPr="00147D8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7D88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D84B48" w:rsidRPr="00147D88" w:rsidRDefault="00D84B48" w:rsidP="00147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7D88">
        <w:rPr>
          <w:rFonts w:ascii="Times New Roman" w:eastAsia="Calibri" w:hAnsi="Times New Roman" w:cs="Times New Roman"/>
          <w:sz w:val="12"/>
          <w:szCs w:val="12"/>
        </w:rPr>
        <w:t>«Покупатель»:</w:t>
      </w:r>
    </w:p>
    <w:p w:rsidR="00930998" w:rsidRPr="0015017C" w:rsidRDefault="00930998" w:rsidP="0093099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30998" w:rsidRPr="0015017C" w:rsidRDefault="00930998" w:rsidP="009309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0998" w:rsidRPr="0015017C" w:rsidRDefault="00930998" w:rsidP="009309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0998" w:rsidRPr="0015017C" w:rsidRDefault="00930998" w:rsidP="009309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0998" w:rsidRPr="0015017C" w:rsidRDefault="00930998" w:rsidP="009309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30998" w:rsidRPr="0015017C" w:rsidRDefault="00930998" w:rsidP="009309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07 июня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№641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3539">
        <w:rPr>
          <w:rFonts w:ascii="Times New Roman" w:eastAsia="Calibri" w:hAnsi="Times New Roman" w:cs="Times New Roman"/>
          <w:b/>
          <w:sz w:val="12"/>
          <w:szCs w:val="12"/>
        </w:rPr>
        <w:t>Об изъятии земельного участка и квартир, расположенных в п.г.т.Суходол, ул.</w:t>
      </w:r>
      <w:r w:rsidR="008C414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C3539">
        <w:rPr>
          <w:rFonts w:ascii="Times New Roman" w:eastAsia="Calibri" w:hAnsi="Times New Roman" w:cs="Times New Roman"/>
          <w:b/>
          <w:sz w:val="12"/>
          <w:szCs w:val="12"/>
        </w:rPr>
        <w:t>ДРП-2, д.1 для муниципальных нужд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В связи с признанием жилого дома №1, расположенного по ул. ДРП-2 п.г.т.Суходол Сергиевского района Самарской области, непригодным для проживания по причине аварийного состояния и в соответствии со ст. 32 Жилищного кодекса Российской Федерации, ст.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3539">
        <w:rPr>
          <w:rFonts w:ascii="Times New Roman" w:eastAsia="Calibri" w:hAnsi="Times New Roman" w:cs="Times New Roman"/>
          <w:sz w:val="12"/>
          <w:szCs w:val="12"/>
        </w:rPr>
        <w:t xml:space="preserve">ст. 56.3, 56.6 Земельного кодекса Российской Федерации, Администрация муниципального района Сергиевский 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DC3539">
        <w:rPr>
          <w:rFonts w:ascii="Times New Roman" w:eastAsia="Calibri" w:hAnsi="Times New Roman" w:cs="Times New Roman"/>
          <w:sz w:val="12"/>
          <w:szCs w:val="12"/>
        </w:rPr>
        <w:t>: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1. Изъять для муниципальных нужд земельный участок площадью 1980 кв.м., с кадастровым номером 63:31:1102035:744, категория земель – земли населенных пунктов, находящийся под аварийным жилым домом.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2. Изъять для муниципальных нужд следующие жилые помещения: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2.1. квартиру общей площадью 30,8 кв.м., с кадастровым (или условным) номером 63:31:1102034:67, расположенную по адресу: Самарская область, Сергиевский район, п.г.т.Суходол, ул. ДРП-2, д.1, кв.1;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2.2. двухкомнатную квартиру общей площадью 30,5 кв.м., с кадастровым (или условным) номером 63:31:000000:0000(0)//1:0000488:0//1147:00:0036:000:0:0//003.0, расположенную по адресу: Самарская область, Сергиевский район, п.г.т.Суходол, ул. ДРП-2, кв.3;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2.3. квартиру общей площадью 33,4 кв.м., с кадастровым (или условным) номером 63-63-31/027/2007-271, расположенную по адресу: Самарская область, Сергиевский район, п.г.т.Суходол, ул. ДРП-2, д.1, кв.5;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D13157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proofErr w:type="gramStart"/>
      <w:r w:rsidRPr="00DC3539">
        <w:rPr>
          <w:rFonts w:ascii="Times New Roman" w:eastAsia="Calibri" w:hAnsi="Times New Roman" w:cs="Times New Roman"/>
          <w:sz w:val="12"/>
          <w:szCs w:val="12"/>
        </w:rPr>
        <w:t>Разместить</w:t>
      </w:r>
      <w:proofErr w:type="gramEnd"/>
      <w:r w:rsidRPr="00DC3539">
        <w:rPr>
          <w:rFonts w:ascii="Times New Roman" w:eastAsia="Calibri" w:hAnsi="Times New Roman" w:cs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</w:t>
      </w:r>
      <w:r w:rsidR="00D13157">
        <w:rPr>
          <w:rFonts w:ascii="Times New Roman" w:eastAsia="Calibri" w:hAnsi="Times New Roman" w:cs="Times New Roman"/>
          <w:sz w:val="12"/>
          <w:szCs w:val="12"/>
        </w:rPr>
        <w:t>–</w:t>
      </w:r>
      <w:r w:rsidRPr="00DC353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DC3539" w:rsidRPr="00DC3539" w:rsidRDefault="00EC299B" w:rsidP="00D131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9" w:history="1">
        <w:r w:rsidR="00DC3539" w:rsidRPr="00DC3539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http://www.sergievsk.ru/</w:t>
        </w:r>
      </w:hyperlink>
      <w:r w:rsidR="00DC3539" w:rsidRPr="00DC3539">
        <w:rPr>
          <w:rFonts w:ascii="Times New Roman" w:eastAsia="Calibri" w:hAnsi="Times New Roman" w:cs="Times New Roman"/>
          <w:sz w:val="12"/>
          <w:szCs w:val="12"/>
        </w:rPr>
        <w:t>;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C353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C353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DC3539" w:rsidRDefault="00DC3539" w:rsidP="00DC35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C3539" w:rsidRPr="00DC3539" w:rsidRDefault="00DC3539" w:rsidP="00DC35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353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4B1432" w:rsidRPr="0015017C" w:rsidRDefault="004B1432" w:rsidP="004B14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B1432" w:rsidRPr="0015017C" w:rsidRDefault="004B1432" w:rsidP="004B1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B1432" w:rsidRPr="0015017C" w:rsidRDefault="004B1432" w:rsidP="004B1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B1432" w:rsidRPr="0015017C" w:rsidRDefault="004B1432" w:rsidP="004B1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B1432" w:rsidRPr="0015017C" w:rsidRDefault="004B1432" w:rsidP="004B1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B1432" w:rsidRPr="0015017C" w:rsidRDefault="004B1432" w:rsidP="004B1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08 июня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№649</w:t>
      </w:r>
    </w:p>
    <w:p w:rsidR="00C312FA" w:rsidRDefault="00C312FA" w:rsidP="00C31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12F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C312FA" w:rsidRDefault="00C312FA" w:rsidP="00C31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12FA">
        <w:rPr>
          <w:rFonts w:ascii="Times New Roman" w:eastAsia="Calibri" w:hAnsi="Times New Roman" w:cs="Times New Roman"/>
          <w:b/>
          <w:sz w:val="12"/>
          <w:szCs w:val="12"/>
        </w:rPr>
        <w:t>№ 1477 от 20.12.2013г. «Об утверждении муниципальной Программы «Модернизация объектов коммунальной инфраструктуры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12FA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2014-2016гг.»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312F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</w:t>
      </w:r>
      <w:r w:rsidR="00896BE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12FA">
        <w:rPr>
          <w:rFonts w:ascii="Times New Roman" w:eastAsia="Calibri" w:hAnsi="Times New Roman" w:cs="Times New Roman"/>
          <w:sz w:val="12"/>
          <w:szCs w:val="12"/>
        </w:rPr>
        <w:t>в</w:t>
      </w:r>
      <w:r w:rsidR="00896BE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12FA">
        <w:rPr>
          <w:rFonts w:ascii="Times New Roman" w:eastAsia="Calibri" w:hAnsi="Times New Roman" w:cs="Times New Roman"/>
          <w:sz w:val="12"/>
          <w:szCs w:val="12"/>
        </w:rPr>
        <w:t>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312F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12FA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12FA">
        <w:rPr>
          <w:rFonts w:ascii="Times New Roman" w:eastAsia="Calibri" w:hAnsi="Times New Roman" w:cs="Times New Roman"/>
          <w:sz w:val="12"/>
          <w:szCs w:val="12"/>
        </w:rPr>
        <w:t>1.1. Приложение № 3 к Программе изложить в редакции согласно приложению № 1 к настоящему постановлению.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12F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12F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12F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312F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312F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C312FA" w:rsidRDefault="00C312FA" w:rsidP="00C31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12FA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12FA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12FA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C312FA" w:rsidRPr="00C312FA" w:rsidRDefault="00C312FA" w:rsidP="00C312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12FA" w:rsidRPr="0015017C" w:rsidRDefault="00C312FA" w:rsidP="00C312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C312FA" w:rsidRPr="0015017C" w:rsidRDefault="00C312FA" w:rsidP="00C312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312FA" w:rsidRPr="0015017C" w:rsidRDefault="00C312FA" w:rsidP="00C312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12FA" w:rsidRDefault="00C312FA" w:rsidP="00C312F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649 от “08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F742E5" w:rsidRPr="00104408" w:rsidRDefault="00104408" w:rsidP="001044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4408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5A7F87" w:rsidRPr="00104408" w:rsidRDefault="00104408" w:rsidP="001044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4408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0F3F3F" w:rsidRDefault="00104408" w:rsidP="001044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4408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p w:rsidR="0047047A" w:rsidRPr="000F3F3F" w:rsidRDefault="0047047A" w:rsidP="001044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04408" w:rsidRPr="00104408" w:rsidTr="00104408">
        <w:trPr>
          <w:trHeight w:val="138"/>
        </w:trPr>
        <w:tc>
          <w:tcPr>
            <w:tcW w:w="1985" w:type="dxa"/>
            <w:vMerge w:val="restart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104408" w:rsidRPr="00104408" w:rsidTr="00104408">
        <w:trPr>
          <w:trHeight w:val="138"/>
        </w:trPr>
        <w:tc>
          <w:tcPr>
            <w:tcW w:w="1985" w:type="dxa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1098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599,04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131,90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131,90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467,14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517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467,14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300000,00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114373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453,00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108654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5718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67786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293,97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26818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13717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13100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30801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154,79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17020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285,28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13780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869,51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10166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439,62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10166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439,62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2397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935,81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1611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633,05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1611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633,05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586,32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735586,32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экспертиз на проектную и сметную документацию по объектам 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жилищно-коммунального хозяйства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2810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740,3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619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2176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785,0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2169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722,2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013,68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013,68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4735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3503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3503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1232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1232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062,86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10810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261,44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7810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261,44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7810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261,44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Аварийно</w:t>
            </w:r>
            <w:proofErr w:type="spellEnd"/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восстановительные работы по замене водонапорных башен в селе Мордовская Селитьба объемом 50,0 м3, в селе </w:t>
            </w:r>
            <w:proofErr w:type="gramStart"/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Спасское</w:t>
            </w:r>
            <w:proofErr w:type="gramEnd"/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7104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532,44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7104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532,44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4973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2131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360,44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32000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раздела "Проект рекультивации нарушаемых земель" по объекту "Сергиевский групповой водопровод"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="00104408"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04408" w:rsidRPr="00104408" w:rsidTr="00104408">
        <w:trPr>
          <w:trHeight w:val="20"/>
        </w:trPr>
        <w:tc>
          <w:tcPr>
            <w:tcW w:w="1985" w:type="dxa"/>
            <w:noWrap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104408" w:rsidP="004D4F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243497170,05</w:t>
            </w:r>
          </w:p>
        </w:tc>
        <w:tc>
          <w:tcPr>
            <w:tcW w:w="425" w:type="dxa"/>
            <w:noWrap/>
            <w:hideMark/>
          </w:tcPr>
          <w:p w:rsidR="00104408" w:rsidRPr="00104408" w:rsidRDefault="004D4F40" w:rsidP="004D4F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145865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701,81</w:t>
            </w:r>
          </w:p>
        </w:tc>
        <w:tc>
          <w:tcPr>
            <w:tcW w:w="426" w:type="dxa"/>
            <w:hideMark/>
          </w:tcPr>
          <w:p w:rsidR="00104408" w:rsidRPr="00104408" w:rsidRDefault="004D4F40" w:rsidP="004D4F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108654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23439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851,98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13771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449,83</w:t>
            </w:r>
          </w:p>
        </w:tc>
        <w:tc>
          <w:tcPr>
            <w:tcW w:w="425" w:type="dxa"/>
            <w:hideMark/>
          </w:tcPr>
          <w:p w:rsidR="00104408" w:rsidRPr="00104408" w:rsidRDefault="004D4F40" w:rsidP="004D4F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117561,48</w:t>
            </w:r>
          </w:p>
        </w:tc>
        <w:tc>
          <w:tcPr>
            <w:tcW w:w="426" w:type="dxa"/>
            <w:hideMark/>
          </w:tcPr>
          <w:p w:rsidR="00104408" w:rsidRPr="00104408" w:rsidRDefault="004D4F40" w:rsidP="004D4F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973172,00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64356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457,22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13787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932,26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14513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906,76</w:t>
            </w:r>
          </w:p>
        </w:tc>
        <w:tc>
          <w:tcPr>
            <w:tcW w:w="426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04408" w:rsidRPr="00104408" w:rsidRDefault="004D4F40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14513</w:t>
            </w:r>
            <w:r w:rsidR="00104408"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906,76</w:t>
            </w:r>
          </w:p>
        </w:tc>
        <w:tc>
          <w:tcPr>
            <w:tcW w:w="425" w:type="dxa"/>
            <w:hideMark/>
          </w:tcPr>
          <w:p w:rsidR="00104408" w:rsidRPr="00104408" w:rsidRDefault="00104408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60823" w:rsidRPr="00104408" w:rsidTr="009D66C8">
        <w:trPr>
          <w:trHeight w:val="20"/>
        </w:trPr>
        <w:tc>
          <w:tcPr>
            <w:tcW w:w="7513" w:type="dxa"/>
            <w:gridSpan w:val="14"/>
            <w:noWrap/>
            <w:hideMark/>
          </w:tcPr>
          <w:p w:rsidR="00F60823" w:rsidRPr="00104408" w:rsidRDefault="00F60823" w:rsidP="001044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04408">
              <w:rPr>
                <w:rFonts w:ascii="Times New Roman" w:eastAsia="Calibri" w:hAnsi="Times New Roman" w:cs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0F3F3F" w:rsidRPr="000F3F3F" w:rsidRDefault="000F3F3F" w:rsidP="000F3F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12F" w:rsidRPr="0015017C" w:rsidRDefault="00A2512F" w:rsidP="00A251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2512F" w:rsidRPr="0015017C" w:rsidRDefault="00A2512F" w:rsidP="00A251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512F" w:rsidRPr="0015017C" w:rsidRDefault="00A2512F" w:rsidP="00A251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512F" w:rsidRPr="0015017C" w:rsidRDefault="00A2512F" w:rsidP="00A251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512F" w:rsidRPr="0015017C" w:rsidRDefault="00A2512F" w:rsidP="00A251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2512F" w:rsidRPr="0015017C" w:rsidRDefault="00A2512F" w:rsidP="00A251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июня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№629</w:t>
      </w:r>
    </w:p>
    <w:p w:rsidR="00A35E32" w:rsidRDefault="00A35E32" w:rsidP="00A35E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5E32">
        <w:rPr>
          <w:rFonts w:ascii="Times New Roman" w:eastAsia="Calibri" w:hAnsi="Times New Roman" w:cs="Times New Roman"/>
          <w:b/>
          <w:sz w:val="12"/>
          <w:szCs w:val="12"/>
        </w:rPr>
        <w:t>Об ограничении применения тарифов на холодное водоснабжение и водоотведение</w:t>
      </w:r>
    </w:p>
    <w:p w:rsidR="00A35E32" w:rsidRPr="00A35E32" w:rsidRDefault="00A35E32" w:rsidP="00A35E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5E32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76654B">
        <w:rPr>
          <w:rFonts w:ascii="Times New Roman" w:eastAsia="Calibri" w:hAnsi="Times New Roman" w:cs="Times New Roman"/>
          <w:bCs/>
          <w:sz w:val="12"/>
          <w:szCs w:val="12"/>
        </w:rPr>
        <w:t>В соответствии с Жилищным кодексом Российской Федерации, 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28.10.2015 N 2182-р «Об утверждении индексов изменения размера</w:t>
      </w:r>
      <w:proofErr w:type="gramEnd"/>
      <w:r w:rsidRPr="0076654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Pr="0076654B">
        <w:rPr>
          <w:rFonts w:ascii="Times New Roman" w:eastAsia="Calibri" w:hAnsi="Times New Roman" w:cs="Times New Roman"/>
          <w:bCs/>
          <w:sz w:val="12"/>
          <w:szCs w:val="12"/>
        </w:rPr>
        <w:t>вносимой гражданами платы за коммунальные услуги в среднем по субъектам Российской Федерации на 2016 год», Постановлением Губернатора Самарской области от 25.12.2015 N 327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2016 год и обоснования величины предельных (максимальных) индексов изменения размера вносимой гражданами платы за коммунальные услуги в муниципальных</w:t>
      </w:r>
      <w:proofErr w:type="gramEnd"/>
      <w:r w:rsidRPr="0076654B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Pr="0076654B">
        <w:rPr>
          <w:rFonts w:ascii="Times New Roman" w:eastAsia="Calibri" w:hAnsi="Times New Roman" w:cs="Times New Roman"/>
          <w:bCs/>
          <w:sz w:val="12"/>
          <w:szCs w:val="12"/>
        </w:rPr>
        <w:t>образованиях Самарской области"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654B">
        <w:rPr>
          <w:rFonts w:ascii="Times New Roman" w:eastAsia="Calibri" w:hAnsi="Times New Roman" w:cs="Times New Roman"/>
          <w:bCs/>
          <w:sz w:val="12"/>
          <w:szCs w:val="12"/>
        </w:rPr>
        <w:t>из информационного банка "Самарская область», Приказом Министерства энергетики и жилищно-коммунального хозяйства Самарской области № 377 от 18.11.2015г. «Об установлении тарифов в сфере водоснабжения и водоотведения ООО «Сервисная Коммунальная Компания», муниципальный район Сергиевский», Приказом Министерства энергетики и жилищно-коммунального хозяйства Самарской области № 472 от 26.11.2015г. «Об установлении тарифов в сфере водоснабжения и водоотведения ФГБУЗ МРЦ «Сергиевские минеральные воды</w:t>
      </w:r>
      <w:proofErr w:type="gramEnd"/>
      <w:r w:rsidRPr="0076654B">
        <w:rPr>
          <w:rFonts w:ascii="Times New Roman" w:eastAsia="Calibri" w:hAnsi="Times New Roman" w:cs="Times New Roman"/>
          <w:bCs/>
          <w:sz w:val="12"/>
          <w:szCs w:val="12"/>
        </w:rPr>
        <w:t>» ФМБА России, муниципальный район Сергиевский», Федеральным законом РФ от 06.10.2003 № 131-ФЗ «Об общих принципах организации местного самоуправления в Российской Федерации» администрация муниципального района Сергиевский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654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1. Ограничить применение тарифа на холодное водоснабжение и водоотведение в муниципальном районе Сергиевский с 1 июля 2016 года до очередного периода регулирования для населения муниципального района Сергиевский применять ограничения по тарифам: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1.1. На холодное водоснабжение: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- ФГБУЗ МРЦ «Сергиевские минеральные воды» ФМБА России – 39,81 руб./м3 (с НДС).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1.2. На водоотведение: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- ООО «Сервисная Коммунальная Компания» 36,40 руб./м3 (с НДС);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1.3. На водоотведение: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- ФГБУЗ МРЦ «Сергиевские минеральные воды» ФМБА России – 19,50 руб./м3 (с НДС).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 xml:space="preserve">2. Информационно-аналитическому отделу организационного управления администрации муниципального района Сергиевский </w:t>
      </w:r>
      <w:proofErr w:type="gramStart"/>
      <w:r w:rsidRPr="0076654B">
        <w:rPr>
          <w:rFonts w:ascii="Times New Roman" w:eastAsia="Calibri" w:hAnsi="Times New Roman" w:cs="Times New Roman"/>
          <w:sz w:val="12"/>
          <w:szCs w:val="12"/>
        </w:rPr>
        <w:t>разместить информацию</w:t>
      </w:r>
      <w:proofErr w:type="gramEnd"/>
      <w:r w:rsidRPr="0076654B">
        <w:rPr>
          <w:rFonts w:ascii="Times New Roman" w:eastAsia="Calibri" w:hAnsi="Times New Roman" w:cs="Times New Roman"/>
          <w:sz w:val="12"/>
          <w:szCs w:val="12"/>
        </w:rPr>
        <w:t xml:space="preserve"> в средствах массовой информации.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3. Признать утратившим силу постановление администрации муниципального района Сергиевский  № 643 от 08.05.2015г. «Об ограничении применения тарифов на холодное, горячее водоснабжение и водоотведение в муниципальном районе Сергиевский Самарской области».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654B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654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01.07.2016г.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76654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6654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76654B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76654B" w:rsidRDefault="0076654B" w:rsidP="0076654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6654B" w:rsidRPr="0076654B" w:rsidRDefault="0076654B" w:rsidP="0076654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654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F6D91" w:rsidRPr="0015017C" w:rsidRDefault="00CF6D91" w:rsidP="00CF6D9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F6D91" w:rsidRPr="0015017C" w:rsidRDefault="00CF6D91" w:rsidP="00CF6D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F6D91" w:rsidRPr="0015017C" w:rsidRDefault="00CF6D91" w:rsidP="00CF6D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F6D91" w:rsidRPr="0015017C" w:rsidRDefault="00CF6D91" w:rsidP="00CF6D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F6D91" w:rsidRPr="0015017C" w:rsidRDefault="00CF6D91" w:rsidP="00CF6D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F6D91" w:rsidRPr="0015017C" w:rsidRDefault="00236F45" w:rsidP="00CF6D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="00CF6D91">
        <w:rPr>
          <w:rFonts w:ascii="Times New Roman" w:eastAsia="Calibri" w:hAnsi="Times New Roman" w:cs="Times New Roman"/>
          <w:sz w:val="12"/>
          <w:szCs w:val="12"/>
        </w:rPr>
        <w:t xml:space="preserve"> июня </w:t>
      </w:r>
      <w:r w:rsidR="00CF6D91"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F6D91"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F6D9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F6D91"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CF6D9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F6D91" w:rsidRPr="0015017C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CF6D91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CF6D91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</w:t>
      </w:r>
      <w:r w:rsidR="00CF6D9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F6D91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</w:t>
      </w:r>
      <w:r w:rsidR="00CF6D91">
        <w:rPr>
          <w:rFonts w:ascii="Times New Roman" w:eastAsia="Calibri" w:hAnsi="Times New Roman" w:cs="Times New Roman"/>
          <w:sz w:val="12"/>
          <w:szCs w:val="12"/>
        </w:rPr>
        <w:t xml:space="preserve">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640</w:t>
      </w:r>
    </w:p>
    <w:p w:rsidR="007E010B" w:rsidRDefault="007E010B" w:rsidP="007E01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010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E010B">
        <w:rPr>
          <w:rFonts w:ascii="Times New Roman" w:eastAsia="Calibri" w:hAnsi="Times New Roman" w:cs="Times New Roman"/>
          <w:b/>
          <w:sz w:val="12"/>
          <w:szCs w:val="12"/>
        </w:rPr>
        <w:t xml:space="preserve">к постановлению администрации муниципального района Сергиевский </w:t>
      </w:r>
      <w:r>
        <w:rPr>
          <w:rFonts w:ascii="Times New Roman" w:eastAsia="Calibri" w:hAnsi="Times New Roman" w:cs="Times New Roman"/>
          <w:b/>
          <w:sz w:val="12"/>
          <w:szCs w:val="12"/>
        </w:rPr>
        <w:t>№</w:t>
      </w:r>
      <w:r w:rsidRPr="007E010B">
        <w:rPr>
          <w:rFonts w:ascii="Times New Roman" w:eastAsia="Calibri" w:hAnsi="Times New Roman" w:cs="Times New Roman"/>
          <w:b/>
          <w:sz w:val="12"/>
          <w:szCs w:val="12"/>
        </w:rPr>
        <w:t>1759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010B">
        <w:rPr>
          <w:rFonts w:ascii="Times New Roman" w:eastAsia="Calibri" w:hAnsi="Times New Roman" w:cs="Times New Roman"/>
          <w:b/>
          <w:sz w:val="12"/>
          <w:szCs w:val="12"/>
        </w:rPr>
        <w:t>от 30.12.2015 года «Об утверждении муниципальной программы «Дети муниципального района Сергиевский на 2016 – 2020 годы»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7E010B">
        <w:rPr>
          <w:rFonts w:ascii="Times New Roman" w:eastAsia="Calibri" w:hAnsi="Times New Roman" w:cs="Times New Roman"/>
          <w:bCs/>
          <w:sz w:val="12"/>
          <w:szCs w:val="12"/>
        </w:rPr>
        <w:t xml:space="preserve">уточнения порядка и объемов финансирования, </w:t>
      </w:r>
      <w:r w:rsidRPr="007E010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E010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 (далее - Программа) изменения следующего содержания: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«Объемы и источники финансирования программных мероприятий» изложить в следующей редакции: «Реализация Программы осуществляется за счет средств областного, местного бюджетов. </w:t>
      </w:r>
      <w:proofErr w:type="gramStart"/>
      <w:r w:rsidRPr="007E010B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составит 6982,488 тыс. рублей, из них 5530,0 тыс. рублей из местного бюджета, 1452,488 тыс. рублей из областного бюджета. 2016 год – 2982,488 тыс. рублей, из них 1530,0 тыс.рублей из местного бюджета, 1452,488 тыс. рублей из областного бюджета, 2017 год – 1000,0 тыс. рублей из местного бюджета (прогноз), 2018 год – 1000,0 тыс. рублей из местного бюджета (прогноз), 2019 год</w:t>
      </w:r>
      <w:proofErr w:type="gramEnd"/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 – 1000,0 тыс. рублей из местного бюджета (прогноз), 2020 год – 1000,0 тыс. рублей из местного бюджета (прогноз)».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1.2. Абзац 2 раздела 5 Программы изложить в следующей редакции: </w:t>
      </w:r>
      <w:proofErr w:type="gramStart"/>
      <w:r w:rsidRPr="007E010B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за счет средств областного, местного бюджетов составляет 6982,488 тыс. рублей (прогноз), из них 5530,0 тыс. рублей из местного бюджета (прогноз), 1452,488 тыс. рублей из областного бюджета, в том числе: в 2016 году – 2982,488 тыс. рублей, из них 1530,0 тыс.рублей из местного бюджета, 1452,488 тыс. рублей из областного бюджета, в 2017 году – 1000,0 тыс. рублей из местного</w:t>
      </w:r>
      <w:proofErr w:type="gramEnd"/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E010B">
        <w:rPr>
          <w:rFonts w:ascii="Times New Roman" w:eastAsia="Calibri" w:hAnsi="Times New Roman" w:cs="Times New Roman"/>
          <w:sz w:val="12"/>
          <w:szCs w:val="12"/>
        </w:rPr>
        <w:t>бюджета (прогноз), в 2018 году – 1000,0 тыс. рублей из местного бюджета (прогноз), в 2019 году – 1000,0 тыс. рублей из местного бюджета (прогноз), в 2020 году – 1000,0 тыс. рублей из местного бюджета (прогноз)».</w:t>
      </w:r>
      <w:proofErr w:type="gramEnd"/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>1.3. Приложения №1,2 к Программе «Дети муниципального района Сергиевский на 2016 – 2020 годы» изложить в редакции согласно Приложениям №1,2 к настоящему постановлению.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E010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E010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7E010B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7E010B" w:rsidRDefault="007E010B" w:rsidP="007E01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010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E010B" w:rsidRPr="007E010B" w:rsidRDefault="007E010B" w:rsidP="007E01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343A" w:rsidRPr="0015017C" w:rsidRDefault="005C343A" w:rsidP="005C3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5C343A" w:rsidRPr="0015017C" w:rsidRDefault="005C343A" w:rsidP="005C3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C343A" w:rsidRPr="0015017C" w:rsidRDefault="005C343A" w:rsidP="005C34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C343A" w:rsidRDefault="005C343A" w:rsidP="005C343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 w:rsidR="00236F45">
        <w:rPr>
          <w:rFonts w:ascii="Times New Roman" w:hAnsi="Times New Roman"/>
          <w:i/>
          <w:sz w:val="12"/>
          <w:szCs w:val="12"/>
        </w:rPr>
        <w:t>640</w:t>
      </w:r>
      <w:r>
        <w:rPr>
          <w:rFonts w:ascii="Times New Roman" w:hAnsi="Times New Roman"/>
          <w:i/>
          <w:sz w:val="12"/>
          <w:szCs w:val="12"/>
        </w:rPr>
        <w:t xml:space="preserve"> от “</w:t>
      </w:r>
      <w:r w:rsidR="00236F45">
        <w:rPr>
          <w:rFonts w:ascii="Times New Roman" w:hAnsi="Times New Roman"/>
          <w:i/>
          <w:sz w:val="12"/>
          <w:szCs w:val="12"/>
        </w:rPr>
        <w:t>07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D7F8B" w:rsidRDefault="003D7F8B" w:rsidP="005C343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2435E" w:rsidRDefault="0032435E" w:rsidP="00324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2435E">
        <w:rPr>
          <w:rFonts w:ascii="Times New Roman" w:eastAsia="Calibri" w:hAnsi="Times New Roman" w:cs="Times New Roman"/>
          <w:b/>
          <w:bCs/>
          <w:sz w:val="12"/>
          <w:szCs w:val="12"/>
        </w:rPr>
        <w:t>Мероприятия по реализации муниципальной программы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32435E">
        <w:rPr>
          <w:rFonts w:ascii="Times New Roman" w:eastAsia="Calibri" w:hAnsi="Times New Roman" w:cs="Times New Roman"/>
          <w:b/>
          <w:bCs/>
          <w:sz w:val="12"/>
          <w:szCs w:val="12"/>
        </w:rPr>
        <w:t>«Дети муниципального района Сергиевский» на 2016-2020 годы</w:t>
      </w:r>
    </w:p>
    <w:p w:rsidR="003D7F8B" w:rsidRPr="0032435E" w:rsidRDefault="003D7F8B" w:rsidP="00324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"/>
        <w:gridCol w:w="2149"/>
        <w:gridCol w:w="425"/>
        <w:gridCol w:w="1134"/>
        <w:gridCol w:w="709"/>
        <w:gridCol w:w="567"/>
        <w:gridCol w:w="567"/>
        <w:gridCol w:w="425"/>
        <w:gridCol w:w="426"/>
        <w:gridCol w:w="425"/>
        <w:gridCol w:w="8"/>
        <w:gridCol w:w="417"/>
      </w:tblGrid>
      <w:tr w:rsidR="00C90E0A" w:rsidRPr="00C90E0A" w:rsidTr="007E3D94">
        <w:trPr>
          <w:trHeight w:val="20"/>
        </w:trPr>
        <w:tc>
          <w:tcPr>
            <w:tcW w:w="261" w:type="dxa"/>
            <w:vMerge w:val="restart"/>
          </w:tcPr>
          <w:p w:rsidR="00C90E0A" w:rsidRPr="00C90E0A" w:rsidRDefault="00557D9F" w:rsidP="00557D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149" w:type="dxa"/>
            <w:vMerge w:val="restart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134" w:type="dxa"/>
            <w:vMerge w:val="restart"/>
          </w:tcPr>
          <w:p w:rsidR="00C90E0A" w:rsidRPr="00C90E0A" w:rsidRDefault="00C90E0A" w:rsidP="00C82C3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709" w:type="dxa"/>
            <w:vMerge w:val="restart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835" w:type="dxa"/>
            <w:gridSpan w:val="7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7E3D94" w:rsidRPr="00C90E0A" w:rsidTr="007E3D94">
        <w:trPr>
          <w:trHeight w:val="20"/>
        </w:trPr>
        <w:tc>
          <w:tcPr>
            <w:tcW w:w="261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9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C90E0A" w:rsidRPr="00C90E0A" w:rsidTr="00557D9F">
        <w:trPr>
          <w:trHeight w:val="20"/>
        </w:trPr>
        <w:tc>
          <w:tcPr>
            <w:tcW w:w="7513" w:type="dxa"/>
            <w:gridSpan w:val="1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1. Семья и дети</w:t>
            </w:r>
          </w:p>
        </w:tc>
      </w:tr>
      <w:tr w:rsidR="007E3D94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7E3D94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Вручение премии Главы муниципального района Сергиевский «Отцовская доблесть»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7E3D94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4678" w:type="dxa"/>
            <w:gridSpan w:val="5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1: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425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C90E0A" w:rsidRPr="00C90E0A" w:rsidTr="00557D9F">
        <w:trPr>
          <w:trHeight w:val="20"/>
        </w:trPr>
        <w:tc>
          <w:tcPr>
            <w:tcW w:w="7513" w:type="dxa"/>
            <w:gridSpan w:val="1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2. Организация отдыха, оздоровления и занятости детей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  <w:vMerge w:val="restart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отдыха, оздоровления детей в оздоровительных лагерях с дневным пребыванием детей в каникулярное время, </w:t>
            </w:r>
            <w:r w:rsidRPr="00C90E0A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в том числе: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557D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</w:t>
            </w:r>
            <w:r w:rsidR="00557D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2164,418</w:t>
            </w:r>
          </w:p>
          <w:p w:rsidR="00C90E0A" w:rsidRPr="00C90E0A" w:rsidRDefault="00C90E0A" w:rsidP="00557D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628,418</w:t>
            </w:r>
          </w:p>
          <w:p w:rsidR="00C90E0A" w:rsidRPr="00C90E0A" w:rsidRDefault="00C90E0A" w:rsidP="00557D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оплата стоимости набора продуктов питания для детей в оздоровительных лагерях с дневным пребыванием детей в каникулярное время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1444,418</w:t>
            </w:r>
          </w:p>
          <w:p w:rsidR="00C90E0A" w:rsidRPr="00C90E0A" w:rsidRDefault="00C90E0A" w:rsidP="00557D9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244,418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питания детей в оздоровительных лагерях с дневным пребыванием детей в каникулярное время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медицинских услуг детям в оздоровительных лагерях с дневным пребыванием детей в каникулярное время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396,0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  <w:vMerge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и сохранение материально-технической базы в оздоровительных лагерях с дневным пребыванием детей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отдыха и оздоровления детей в профильных сменах в каникулярное время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палаточного лагеря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55,582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455,582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трудоустройства подростков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4678" w:type="dxa"/>
            <w:gridSpan w:val="5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2: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6172,488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2716,488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</w:tr>
      <w:tr w:rsidR="00C90E0A" w:rsidRPr="00C90E0A" w:rsidTr="00557D9F">
        <w:trPr>
          <w:trHeight w:val="20"/>
        </w:trPr>
        <w:tc>
          <w:tcPr>
            <w:tcW w:w="7513" w:type="dxa"/>
            <w:gridSpan w:val="1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3. Одаренные дети.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спартакиад, фестивалей, конкурсов среди воспитанников образовательных учреждений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конференций международного, российского, областного уровней.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деятельности, культуры и спорта, лучшим выпускникам образовательных учреждений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506,0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106,0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261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214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деятельности образовательных учреждений района, направленной на всестороннее развитие детей, создание необходимых условий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134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E0A" w:rsidRPr="00C90E0A" w:rsidTr="007E3D94">
        <w:trPr>
          <w:trHeight w:val="20"/>
        </w:trPr>
        <w:tc>
          <w:tcPr>
            <w:tcW w:w="4678" w:type="dxa"/>
            <w:gridSpan w:val="5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3: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C90E0A" w:rsidRPr="00C90E0A" w:rsidTr="007E3D94">
        <w:trPr>
          <w:trHeight w:val="20"/>
        </w:trPr>
        <w:tc>
          <w:tcPr>
            <w:tcW w:w="4678" w:type="dxa"/>
            <w:gridSpan w:val="5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6982,488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  <w:tr w:rsidR="00C90E0A" w:rsidRPr="00C90E0A" w:rsidTr="007E3D94">
        <w:trPr>
          <w:trHeight w:val="20"/>
        </w:trPr>
        <w:tc>
          <w:tcPr>
            <w:tcW w:w="4678" w:type="dxa"/>
            <w:gridSpan w:val="5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5530,0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6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1530,0</w:t>
            </w:r>
          </w:p>
          <w:p w:rsidR="00C90E0A" w:rsidRPr="00C90E0A" w:rsidRDefault="00C90E0A" w:rsidP="00C82C3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425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3" w:type="dxa"/>
            <w:gridSpan w:val="2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7" w:type="dxa"/>
          </w:tcPr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C90E0A" w:rsidRPr="00C90E0A" w:rsidRDefault="00C90E0A" w:rsidP="00C90E0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E0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5F1029" w:rsidRPr="0015017C" w:rsidRDefault="005F1029" w:rsidP="005F1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5F1029" w:rsidRPr="0015017C" w:rsidRDefault="005F1029" w:rsidP="005F1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F1029" w:rsidRPr="0015017C" w:rsidRDefault="005F1029" w:rsidP="005F10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1029" w:rsidRDefault="005F1029" w:rsidP="005F1029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 w:rsidR="003673FE">
        <w:rPr>
          <w:rFonts w:ascii="Times New Roman" w:hAnsi="Times New Roman"/>
          <w:i/>
          <w:sz w:val="12"/>
          <w:szCs w:val="12"/>
        </w:rPr>
        <w:t>640</w:t>
      </w:r>
      <w:r>
        <w:rPr>
          <w:rFonts w:ascii="Times New Roman" w:hAnsi="Times New Roman"/>
          <w:i/>
          <w:sz w:val="12"/>
          <w:szCs w:val="12"/>
        </w:rPr>
        <w:t xml:space="preserve"> от “</w:t>
      </w:r>
      <w:r w:rsidR="003673FE">
        <w:rPr>
          <w:rFonts w:ascii="Times New Roman" w:hAnsi="Times New Roman"/>
          <w:i/>
          <w:sz w:val="12"/>
          <w:szCs w:val="12"/>
        </w:rPr>
        <w:t>07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C485C" w:rsidRDefault="000C485C" w:rsidP="00F614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61486" w:rsidRDefault="00F61486" w:rsidP="00F614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148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Объемы финансирования из областного, местного бюджетов мероприятий муниципальной программы </w:t>
      </w:r>
    </w:p>
    <w:p w:rsidR="00F61486" w:rsidRDefault="00F61486" w:rsidP="00F614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1486">
        <w:rPr>
          <w:rFonts w:ascii="Times New Roman" w:eastAsia="Calibri" w:hAnsi="Times New Roman" w:cs="Times New Roman"/>
          <w:b/>
          <w:bCs/>
          <w:sz w:val="12"/>
          <w:szCs w:val="12"/>
        </w:rPr>
        <w:t>«Дети муниципального района Сергиевский на 2016-2020 годы» в разрезе исполнителей</w:t>
      </w:r>
    </w:p>
    <w:p w:rsidR="000C485C" w:rsidRPr="00F61486" w:rsidRDefault="000C485C" w:rsidP="00F614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709"/>
        <w:gridCol w:w="567"/>
        <w:gridCol w:w="567"/>
        <w:gridCol w:w="567"/>
        <w:gridCol w:w="567"/>
      </w:tblGrid>
      <w:tr w:rsidR="00F61486" w:rsidRPr="00F61486" w:rsidTr="00F61486">
        <w:tc>
          <w:tcPr>
            <w:tcW w:w="3544" w:type="dxa"/>
            <w:vMerge w:val="restart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исполнителя</w:t>
            </w:r>
          </w:p>
        </w:tc>
        <w:tc>
          <w:tcPr>
            <w:tcW w:w="3969" w:type="dxa"/>
            <w:gridSpan w:val="6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 рублей</w:t>
            </w:r>
          </w:p>
        </w:tc>
      </w:tr>
      <w:tr w:rsidR="00F61486" w:rsidRPr="00F61486" w:rsidTr="00F61486">
        <w:tc>
          <w:tcPr>
            <w:tcW w:w="3544" w:type="dxa"/>
            <w:vMerge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709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F61486" w:rsidRPr="00F61486" w:rsidTr="00F61486">
        <w:tc>
          <w:tcPr>
            <w:tcW w:w="3544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992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5276,488</w:t>
            </w:r>
          </w:p>
        </w:tc>
        <w:tc>
          <w:tcPr>
            <w:tcW w:w="709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2556,488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</w:tr>
      <w:tr w:rsidR="00F61486" w:rsidRPr="00F61486" w:rsidTr="00F61486">
        <w:tc>
          <w:tcPr>
            <w:tcW w:w="3544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семьи 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детства администрации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  <w:tc>
          <w:tcPr>
            <w:tcW w:w="992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F6148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</w:t>
            </w: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06,0</w:t>
            </w:r>
          </w:p>
        </w:tc>
        <w:tc>
          <w:tcPr>
            <w:tcW w:w="709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</w:tr>
      <w:tr w:rsidR="00F61486" w:rsidRPr="00F61486" w:rsidTr="00F61486">
        <w:tc>
          <w:tcPr>
            <w:tcW w:w="3544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992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6982,488</w:t>
            </w:r>
          </w:p>
        </w:tc>
        <w:tc>
          <w:tcPr>
            <w:tcW w:w="709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F61486" w:rsidRPr="00F61486" w:rsidRDefault="00F61486" w:rsidP="00F6148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486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</w:tbl>
    <w:p w:rsidR="0032435E" w:rsidRPr="0032435E" w:rsidRDefault="0032435E" w:rsidP="00324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463D" w:rsidRPr="0015017C" w:rsidRDefault="008A463D" w:rsidP="008A46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A463D" w:rsidRPr="0015017C" w:rsidRDefault="008A463D" w:rsidP="008A46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A463D" w:rsidRPr="0015017C" w:rsidRDefault="008A463D" w:rsidP="008A46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A463D" w:rsidRPr="0015017C" w:rsidRDefault="008A463D" w:rsidP="008A46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463D" w:rsidRPr="0015017C" w:rsidRDefault="008A463D" w:rsidP="008A46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3612" w:rsidRDefault="008A463D" w:rsidP="008A46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июня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№630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634B3">
        <w:rPr>
          <w:rFonts w:ascii="Times New Roman" w:eastAsia="Calibri" w:hAnsi="Times New Roman" w:cs="Times New Roman"/>
          <w:b/>
          <w:sz w:val="12"/>
          <w:szCs w:val="12"/>
        </w:rPr>
        <w:t>Об установлении в 2016 году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</w:t>
      </w:r>
      <w:proofErr w:type="gramEnd"/>
      <w:r w:rsidRPr="00A634B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A634B3">
        <w:rPr>
          <w:rFonts w:ascii="Times New Roman" w:eastAsia="Calibri" w:hAnsi="Times New Roman" w:cs="Times New Roman"/>
          <w:b/>
          <w:sz w:val="12"/>
          <w:szCs w:val="12"/>
        </w:rPr>
        <w:t>и ремонт жилого помещения для собственников  жилых помещений, которые не приняли решение о выборе способа управления  многоквартирным домом, стоимости услуги по сбору и вывозу твердых коммунальных отходов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proofErr w:type="gramEnd"/>
    </w:p>
    <w:p w:rsidR="00A634B3" w:rsidRPr="00A634B3" w:rsidRDefault="00A634B3" w:rsidP="00A634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В соответствии с Жилищным кодексом Российской Федерации, Федеральным законом РФ от 06.10.2003 № 131-ФЗ «Об общих принципах организации местного самоуправления в Российской Федерации», Законом Самарской области «О внесении изменений в статью 6 Закона самарской области «О региональных стандартах  оплаты жилья и коммунальных услуг в Самарской области», постановлением Правительства Самарской области от 22.10.2015 N 666 "Об итогах социально-экономического развития Самарской области за</w:t>
      </w:r>
      <w:proofErr w:type="gramEnd"/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 январь - август 2015 года и ожидаемых </w:t>
      </w: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итогах</w:t>
      </w:r>
      <w:proofErr w:type="gramEnd"/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 развития за 2015 год, прогнозе социально-экономического развития Самарской области на 2016 год и плановый период 2017 и 2018 годов" администрация муниципального района Сергиевский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634B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>1. Установить в 2016 году плату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1.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Установить в 2016 году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 жилых помещений, которые не приняли решение о выборе способа управления  многоквартирным домом согласно приложению 2.</w:t>
      </w:r>
      <w:proofErr w:type="gramEnd"/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Установить в 2016 году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 жилых помещений, которые не приняли решение о выборе способа управления многоквартирным домом, стоимость услуги по сбору и вывозу твердых коммунальных отходов в размере 44,85 рублей с 1 человека в месяц с учетом НДС.</w:t>
      </w:r>
      <w:proofErr w:type="gramEnd"/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4. Информационно-аналитическому отделу организационного управления администрации муниципального района Сергиевский </w:t>
      </w: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разместить информацию</w:t>
      </w:r>
      <w:proofErr w:type="gramEnd"/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 в средствах массовой информации.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01 июля 2016 года.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Признать   утратившим  силу  постановление  администрации муниципального района Сергиевский № 644 от 08.05.2015г. «Об установлении в 2015 году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</w:t>
      </w:r>
      <w:proofErr w:type="gramEnd"/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 для собственников жилых помещений, которые не приняли решение о выборе способа управления многоквартирным домом».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A634B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634B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 Главы 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634B3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A634B3" w:rsidRDefault="00A634B3" w:rsidP="00A634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A634B3" w:rsidRPr="00A634B3" w:rsidRDefault="00A634B3" w:rsidP="00A634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34B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73612" w:rsidRDefault="00E73612" w:rsidP="007347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3DD2" w:rsidRPr="0015017C" w:rsidRDefault="00F23DD2" w:rsidP="00F23DD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23DD2" w:rsidRPr="0015017C" w:rsidRDefault="00F23DD2" w:rsidP="00F23DD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23DD2" w:rsidRPr="0015017C" w:rsidRDefault="00F23DD2" w:rsidP="00F23DD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23DD2" w:rsidRDefault="00F23DD2" w:rsidP="00F23DD2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630 от “06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C485C" w:rsidRDefault="000C485C" w:rsidP="00726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26808" w:rsidRDefault="00726808" w:rsidP="00726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808">
        <w:rPr>
          <w:rFonts w:ascii="Times New Roman" w:eastAsia="Calibri" w:hAnsi="Times New Roman" w:cs="Times New Roman"/>
          <w:b/>
          <w:sz w:val="12"/>
          <w:szCs w:val="12"/>
        </w:rPr>
        <w:t xml:space="preserve">Плата за пользование жилым помещением (платы за наем) для нанимателей жилых помещений по договорам </w:t>
      </w:r>
    </w:p>
    <w:p w:rsidR="00726808" w:rsidRDefault="00726808" w:rsidP="00726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808">
        <w:rPr>
          <w:rFonts w:ascii="Times New Roman" w:eastAsia="Calibri" w:hAnsi="Times New Roman" w:cs="Times New Roman"/>
          <w:b/>
          <w:sz w:val="12"/>
          <w:szCs w:val="12"/>
        </w:rPr>
        <w:t>социального найма и договорам найма жилых помещений государственного и муниципального жилищного фонда</w:t>
      </w:r>
    </w:p>
    <w:p w:rsidR="000C485C" w:rsidRPr="00726808" w:rsidRDefault="000C485C" w:rsidP="00726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  <w:gridCol w:w="992"/>
        <w:gridCol w:w="992"/>
        <w:gridCol w:w="567"/>
      </w:tblGrid>
      <w:tr w:rsidR="00726808" w:rsidRPr="00726808" w:rsidTr="00726808">
        <w:trPr>
          <w:trHeight w:val="20"/>
        </w:trPr>
        <w:tc>
          <w:tcPr>
            <w:tcW w:w="496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99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99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сумма</w:t>
            </w:r>
          </w:p>
        </w:tc>
      </w:tr>
      <w:tr w:rsidR="00726808" w:rsidRPr="00726808" w:rsidTr="00726808">
        <w:trPr>
          <w:trHeight w:val="20"/>
        </w:trPr>
        <w:tc>
          <w:tcPr>
            <w:tcW w:w="4962" w:type="dxa"/>
            <w:vMerge w:val="restart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1. Наем жилого помещения (жилые дома, имеющие все виды удобств, кроме лифта и мусоропровода)</w:t>
            </w:r>
          </w:p>
        </w:tc>
        <w:tc>
          <w:tcPr>
            <w:tcW w:w="992" w:type="dxa"/>
            <w:vMerge w:val="restart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726808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с 01.01. 2016</w:t>
            </w:r>
          </w:p>
        </w:tc>
        <w:tc>
          <w:tcPr>
            <w:tcW w:w="567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5,07</w:t>
            </w:r>
          </w:p>
        </w:tc>
      </w:tr>
      <w:tr w:rsidR="00726808" w:rsidRPr="00726808" w:rsidTr="00726808">
        <w:trPr>
          <w:trHeight w:val="20"/>
        </w:trPr>
        <w:tc>
          <w:tcPr>
            <w:tcW w:w="4962" w:type="dxa"/>
            <w:vMerge/>
          </w:tcPr>
          <w:p w:rsidR="00726808" w:rsidRPr="00726808" w:rsidRDefault="00726808" w:rsidP="00726808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26808" w:rsidRPr="00726808" w:rsidRDefault="00726808" w:rsidP="00726808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с 01.07. 2016</w:t>
            </w:r>
          </w:p>
        </w:tc>
        <w:tc>
          <w:tcPr>
            <w:tcW w:w="567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</w:tr>
      <w:tr w:rsidR="00726808" w:rsidRPr="00726808" w:rsidTr="00726808">
        <w:trPr>
          <w:trHeight w:val="20"/>
        </w:trPr>
        <w:tc>
          <w:tcPr>
            <w:tcW w:w="4962" w:type="dxa"/>
            <w:vMerge w:val="restart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2. Наем жилого помещения (жилые дома, деревянные, смешанные и из прочих материалов, имеющие не все виды удобств)</w:t>
            </w:r>
          </w:p>
        </w:tc>
        <w:tc>
          <w:tcPr>
            <w:tcW w:w="992" w:type="dxa"/>
            <w:vMerge w:val="restart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726808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с 01.01. 2016</w:t>
            </w:r>
          </w:p>
        </w:tc>
        <w:tc>
          <w:tcPr>
            <w:tcW w:w="567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5,07</w:t>
            </w:r>
          </w:p>
        </w:tc>
      </w:tr>
      <w:tr w:rsidR="00726808" w:rsidRPr="00726808" w:rsidTr="00726808">
        <w:trPr>
          <w:trHeight w:val="20"/>
        </w:trPr>
        <w:tc>
          <w:tcPr>
            <w:tcW w:w="4962" w:type="dxa"/>
            <w:vMerge/>
          </w:tcPr>
          <w:p w:rsidR="00726808" w:rsidRPr="00726808" w:rsidRDefault="00726808" w:rsidP="00726808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26808" w:rsidRPr="00726808" w:rsidRDefault="00726808" w:rsidP="00726808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с 01.07. 2016</w:t>
            </w:r>
          </w:p>
        </w:tc>
        <w:tc>
          <w:tcPr>
            <w:tcW w:w="567" w:type="dxa"/>
          </w:tcPr>
          <w:p w:rsidR="00726808" w:rsidRPr="00726808" w:rsidRDefault="00726808" w:rsidP="007268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808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</w:tr>
    </w:tbl>
    <w:p w:rsidR="00F23DD2" w:rsidRPr="0015017C" w:rsidRDefault="00F23DD2" w:rsidP="00F23DD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F23DD2" w:rsidRPr="0015017C" w:rsidRDefault="00F23DD2" w:rsidP="00F23DD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23DD2" w:rsidRPr="0015017C" w:rsidRDefault="00F23DD2" w:rsidP="00F23DD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807B0" w:rsidRDefault="00F23DD2" w:rsidP="00F23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630 от “06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1270F" w:rsidRPr="0091270F" w:rsidRDefault="0091270F" w:rsidP="009127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70F">
        <w:rPr>
          <w:rFonts w:ascii="Times New Roman" w:eastAsia="Calibri" w:hAnsi="Times New Roman" w:cs="Times New Roman"/>
          <w:b/>
          <w:sz w:val="12"/>
          <w:szCs w:val="12"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плата за содержание и ремонт жилого помещения для собственников  жилых помещений, которые не приняли решение о выборе способа управления  многоквартирным домом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4962"/>
        <w:gridCol w:w="992"/>
        <w:gridCol w:w="992"/>
        <w:gridCol w:w="567"/>
      </w:tblGrid>
      <w:tr w:rsidR="0091270F" w:rsidRPr="0091270F" w:rsidTr="0091270F">
        <w:trPr>
          <w:trHeight w:val="20"/>
        </w:trPr>
        <w:tc>
          <w:tcPr>
            <w:tcW w:w="496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Сумма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1. Содержание и текущий ремонт жилья (жилые дома, имеющие все виды удобств, кроме лифта и мусоропровода, без вывоза мусора) в том числе:</w:t>
            </w:r>
          </w:p>
        </w:tc>
        <w:tc>
          <w:tcPr>
            <w:tcW w:w="99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10,44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10,94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 и текущий ремонт жилья</w:t>
            </w:r>
          </w:p>
        </w:tc>
        <w:tc>
          <w:tcPr>
            <w:tcW w:w="99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8,03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8,41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услуга по управлению многоквартирным домом</w:t>
            </w:r>
          </w:p>
        </w:tc>
        <w:tc>
          <w:tcPr>
            <w:tcW w:w="99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1,02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1,07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Электрослужба</w:t>
            </w:r>
            <w:proofErr w:type="spell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1,39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1,46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2. Содержание и текущий ремонт жилья (жилые дома, деревянные, смешанные и из прочих материалов, имеющие не все виды  удобств без вывоза мусора) в том числе:</w:t>
            </w:r>
          </w:p>
        </w:tc>
        <w:tc>
          <w:tcPr>
            <w:tcW w:w="99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6,56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6,87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и текущий ремонт жилья</w:t>
            </w:r>
          </w:p>
        </w:tc>
        <w:tc>
          <w:tcPr>
            <w:tcW w:w="99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4,15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4,34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услуга по управлению многоквартирным домом</w:t>
            </w:r>
          </w:p>
        </w:tc>
        <w:tc>
          <w:tcPr>
            <w:tcW w:w="99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1,02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1,07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 w:val="restart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Электрослужба</w:t>
            </w:r>
            <w:proofErr w:type="spell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01.01.2016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1,39</w:t>
            </w:r>
          </w:p>
        </w:tc>
      </w:tr>
      <w:tr w:rsidR="0091270F" w:rsidRPr="0091270F" w:rsidTr="0091270F">
        <w:trPr>
          <w:trHeight w:val="20"/>
        </w:trPr>
        <w:tc>
          <w:tcPr>
            <w:tcW w:w="4962" w:type="dxa"/>
            <w:vMerge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91270F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с 01.07.2016 г.</w:t>
            </w:r>
          </w:p>
        </w:tc>
        <w:tc>
          <w:tcPr>
            <w:tcW w:w="567" w:type="dxa"/>
          </w:tcPr>
          <w:p w:rsidR="0091270F" w:rsidRPr="0091270F" w:rsidRDefault="0091270F" w:rsidP="009127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270F">
              <w:rPr>
                <w:rFonts w:ascii="Times New Roman" w:eastAsia="Calibri" w:hAnsi="Times New Roman" w:cs="Times New Roman"/>
                <w:sz w:val="12"/>
                <w:szCs w:val="12"/>
              </w:rPr>
              <w:t>1,46</w:t>
            </w:r>
          </w:p>
        </w:tc>
      </w:tr>
    </w:tbl>
    <w:p w:rsidR="0091270F" w:rsidRDefault="0091270F" w:rsidP="009127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52BD" w:rsidRPr="0091270F" w:rsidRDefault="00BD52BD" w:rsidP="009127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F62E3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F742E5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9B" w:rsidRDefault="00EC299B" w:rsidP="000F23DD">
      <w:pPr>
        <w:spacing w:after="0" w:line="240" w:lineRule="auto"/>
      </w:pPr>
      <w:r>
        <w:separator/>
      </w:r>
    </w:p>
  </w:endnote>
  <w:endnote w:type="continuationSeparator" w:id="0">
    <w:p w:rsidR="00EC299B" w:rsidRDefault="00EC299B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9B" w:rsidRDefault="00EC299B" w:rsidP="000F23DD">
      <w:pPr>
        <w:spacing w:after="0" w:line="240" w:lineRule="auto"/>
      </w:pPr>
      <w:r>
        <w:separator/>
      </w:r>
    </w:p>
  </w:footnote>
  <w:footnote w:type="continuationSeparator" w:id="0">
    <w:p w:rsidR="00EC299B" w:rsidRDefault="00EC299B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0A" w:rsidRDefault="00EC299B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C90E0A">
          <w:fldChar w:fldCharType="begin"/>
        </w:r>
        <w:r w:rsidR="00C90E0A">
          <w:instrText>PAGE   \* MERGEFORMAT</w:instrText>
        </w:r>
        <w:r w:rsidR="00C90E0A">
          <w:fldChar w:fldCharType="separate"/>
        </w:r>
        <w:r w:rsidR="00A834A8">
          <w:rPr>
            <w:noProof/>
          </w:rPr>
          <w:t>3</w:t>
        </w:r>
        <w:r w:rsidR="00C90E0A">
          <w:rPr>
            <w:noProof/>
          </w:rPr>
          <w:fldChar w:fldCharType="end"/>
        </w:r>
      </w:sdtContent>
    </w:sdt>
  </w:p>
  <w:p w:rsidR="00C90E0A" w:rsidRDefault="00C90E0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90E0A" w:rsidRPr="00C86DE1" w:rsidRDefault="00C90E0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08 июня 2016 года, №31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148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C90E0A" w:rsidRDefault="00C90E0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0A" w:rsidRPr="000443FC" w:rsidRDefault="00C90E0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90E0A" w:rsidRPr="00263DC0" w:rsidRDefault="00C90E0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90E0A" w:rsidRDefault="00C90E0A"/>
  <w:p w:rsidR="00C90E0A" w:rsidRDefault="00C90E0A"/>
  <w:p w:rsidR="00C90E0A" w:rsidRDefault="00C90E0A"/>
  <w:p w:rsidR="00C90E0A" w:rsidRDefault="00C90E0A"/>
  <w:p w:rsidR="00C90E0A" w:rsidRDefault="00C90E0A"/>
  <w:p w:rsidR="00C90E0A" w:rsidRDefault="00C90E0A"/>
  <w:p w:rsidR="00C90E0A" w:rsidRDefault="00C90E0A"/>
  <w:p w:rsidR="00C90E0A" w:rsidRDefault="00C90E0A"/>
  <w:p w:rsidR="00C90E0A" w:rsidRDefault="00C90E0A"/>
  <w:p w:rsidR="00C90E0A" w:rsidRDefault="00C90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8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0"/>
  </w:num>
  <w:num w:numId="5">
    <w:abstractNumId w:val="20"/>
  </w:num>
  <w:num w:numId="6">
    <w:abstractNumId w:val="43"/>
  </w:num>
  <w:num w:numId="7">
    <w:abstractNumId w:val="36"/>
  </w:num>
  <w:num w:numId="8">
    <w:abstractNumId w:val="17"/>
  </w:num>
  <w:num w:numId="9">
    <w:abstractNumId w:val="40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29"/>
  </w:num>
  <w:num w:numId="15">
    <w:abstractNumId w:val="33"/>
  </w:num>
  <w:num w:numId="16">
    <w:abstractNumId w:val="1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32"/>
  </w:num>
  <w:num w:numId="24">
    <w:abstractNumId w:val="24"/>
  </w:num>
  <w:num w:numId="25">
    <w:abstractNumId w:val="39"/>
  </w:num>
  <w:num w:numId="26">
    <w:abstractNumId w:val="37"/>
  </w:num>
  <w:num w:numId="27">
    <w:abstractNumId w:val="22"/>
  </w:num>
  <w:num w:numId="28">
    <w:abstractNumId w:val="31"/>
  </w:num>
  <w:num w:numId="29">
    <w:abstractNumId w:val="27"/>
  </w:num>
  <w:num w:numId="30">
    <w:abstractNumId w:val="41"/>
  </w:num>
  <w:num w:numId="31">
    <w:abstractNumId w:val="35"/>
  </w:num>
  <w:num w:numId="32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85C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3F3F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1CA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D7F8B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808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54B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E0B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C7BA0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0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70F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998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4B3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4A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3AE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2BD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C38"/>
    <w:rsid w:val="00C82E1A"/>
    <w:rsid w:val="00C831AC"/>
    <w:rsid w:val="00C83538"/>
    <w:rsid w:val="00C83A8E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0E0A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99B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0FE6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3F2F-86F0-4E46-B460-D46D50F1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20019</TotalTime>
  <Pages>10</Pages>
  <Words>14984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8881</cp:revision>
  <cp:lastPrinted>2014-09-10T09:08:00Z</cp:lastPrinted>
  <dcterms:created xsi:type="dcterms:W3CDTF">2014-06-25T06:36:00Z</dcterms:created>
  <dcterms:modified xsi:type="dcterms:W3CDTF">2016-06-28T06:19:00Z</dcterms:modified>
</cp:coreProperties>
</file>